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3E2" w:rsidRPr="005F1030" w:rsidRDefault="006B13E2" w:rsidP="006B13E2">
      <w:pPr>
        <w:jc w:val="center"/>
        <w:rPr>
          <w:sz w:val="24"/>
          <w:szCs w:val="24"/>
        </w:rPr>
      </w:pPr>
      <w:r w:rsidRPr="005F1030">
        <w:rPr>
          <w:sz w:val="24"/>
          <w:szCs w:val="24"/>
        </w:rPr>
        <w:t xml:space="preserve">Комитет по образованию </w:t>
      </w:r>
      <w:proofErr w:type="spellStart"/>
      <w:r w:rsidRPr="005F1030">
        <w:rPr>
          <w:sz w:val="24"/>
          <w:szCs w:val="24"/>
        </w:rPr>
        <w:t>Усть</w:t>
      </w:r>
      <w:proofErr w:type="spellEnd"/>
      <w:r w:rsidRPr="005F1030">
        <w:rPr>
          <w:sz w:val="24"/>
          <w:szCs w:val="24"/>
        </w:rPr>
        <w:t xml:space="preserve"> –</w:t>
      </w:r>
      <w:proofErr w:type="spellStart"/>
      <w:r w:rsidRPr="005F1030">
        <w:rPr>
          <w:sz w:val="24"/>
          <w:szCs w:val="24"/>
        </w:rPr>
        <w:t>Калманского</w:t>
      </w:r>
      <w:proofErr w:type="spellEnd"/>
      <w:r w:rsidRPr="005F1030">
        <w:rPr>
          <w:sz w:val="24"/>
          <w:szCs w:val="24"/>
        </w:rPr>
        <w:t xml:space="preserve"> района</w:t>
      </w:r>
    </w:p>
    <w:p w:rsidR="006B13E2" w:rsidRPr="005F1030" w:rsidRDefault="006B13E2" w:rsidP="006B13E2">
      <w:pPr>
        <w:jc w:val="center"/>
        <w:rPr>
          <w:sz w:val="24"/>
          <w:szCs w:val="24"/>
        </w:rPr>
      </w:pPr>
      <w:r w:rsidRPr="005F1030">
        <w:rPr>
          <w:sz w:val="24"/>
          <w:szCs w:val="24"/>
        </w:rPr>
        <w:t>Муниципальное бюджетное общеобразовательное учреждение</w:t>
      </w:r>
    </w:p>
    <w:p w:rsidR="006B13E2" w:rsidRPr="005F1030" w:rsidRDefault="006B13E2" w:rsidP="006B13E2">
      <w:pPr>
        <w:jc w:val="center"/>
        <w:rPr>
          <w:sz w:val="24"/>
          <w:szCs w:val="24"/>
        </w:rPr>
      </w:pPr>
      <w:r w:rsidRPr="005F1030">
        <w:rPr>
          <w:sz w:val="24"/>
          <w:szCs w:val="24"/>
        </w:rPr>
        <w:t>«</w:t>
      </w:r>
      <w:proofErr w:type="spellStart"/>
      <w:proofErr w:type="gramStart"/>
      <w:r w:rsidRPr="005F1030">
        <w:rPr>
          <w:sz w:val="24"/>
          <w:szCs w:val="24"/>
        </w:rPr>
        <w:t>Чарышская</w:t>
      </w:r>
      <w:proofErr w:type="spellEnd"/>
      <w:r w:rsidRPr="005F1030">
        <w:rPr>
          <w:sz w:val="24"/>
          <w:szCs w:val="24"/>
        </w:rPr>
        <w:t xml:space="preserve">  средняя</w:t>
      </w:r>
      <w:proofErr w:type="gramEnd"/>
      <w:r w:rsidRPr="005F1030">
        <w:rPr>
          <w:sz w:val="24"/>
          <w:szCs w:val="24"/>
        </w:rPr>
        <w:t xml:space="preserve"> общеобразовательная школа»</w:t>
      </w:r>
    </w:p>
    <w:tbl>
      <w:tblPr>
        <w:tblpPr w:leftFromText="180" w:rightFromText="180" w:vertAnchor="page" w:horzAnchor="margin" w:tblpX="-1026" w:tblpY="3931"/>
        <w:tblW w:w="11307" w:type="dxa"/>
        <w:tblLook w:val="04A0" w:firstRow="1" w:lastRow="0" w:firstColumn="1" w:lastColumn="0" w:noHBand="0" w:noVBand="1"/>
      </w:tblPr>
      <w:tblGrid>
        <w:gridCol w:w="3969"/>
        <w:gridCol w:w="3684"/>
        <w:gridCol w:w="3654"/>
      </w:tblGrid>
      <w:tr w:rsidR="006B13E2" w:rsidRPr="005F1030" w:rsidTr="006B13E2">
        <w:tc>
          <w:tcPr>
            <w:tcW w:w="3969" w:type="dxa"/>
          </w:tcPr>
          <w:p w:rsidR="006B13E2" w:rsidRPr="005F1030" w:rsidRDefault="006B13E2" w:rsidP="006B13E2">
            <w:pPr>
              <w:ind w:firstLine="142"/>
              <w:rPr>
                <w:sz w:val="24"/>
                <w:szCs w:val="24"/>
                <w:lang w:eastAsia="ar-SA"/>
              </w:rPr>
            </w:pPr>
            <w:r w:rsidRPr="005F1030">
              <w:rPr>
                <w:sz w:val="24"/>
                <w:szCs w:val="24"/>
              </w:rPr>
              <w:t>Рассмотрено   на Педагогическом совете</w:t>
            </w:r>
          </w:p>
          <w:p w:rsidR="006B13E2" w:rsidRPr="005F1030" w:rsidRDefault="006B13E2" w:rsidP="00654550">
            <w:pPr>
              <w:rPr>
                <w:sz w:val="24"/>
                <w:szCs w:val="24"/>
                <w:lang w:eastAsia="ar-SA"/>
              </w:rPr>
            </w:pPr>
            <w:r w:rsidRPr="005F1030">
              <w:rPr>
                <w:sz w:val="24"/>
                <w:szCs w:val="24"/>
              </w:rPr>
              <w:t>протокол №_</w:t>
            </w:r>
            <w:r w:rsidR="00654550">
              <w:rPr>
                <w:sz w:val="24"/>
                <w:szCs w:val="24"/>
              </w:rPr>
              <w:t xml:space="preserve">8 </w:t>
            </w:r>
            <w:r w:rsidR="007821C0">
              <w:rPr>
                <w:sz w:val="24"/>
                <w:szCs w:val="24"/>
              </w:rPr>
              <w:t>от _</w:t>
            </w:r>
            <w:r w:rsidR="00654550">
              <w:rPr>
                <w:sz w:val="24"/>
                <w:szCs w:val="24"/>
              </w:rPr>
              <w:t>22.08.2024</w:t>
            </w:r>
          </w:p>
        </w:tc>
        <w:tc>
          <w:tcPr>
            <w:tcW w:w="3684" w:type="dxa"/>
          </w:tcPr>
          <w:p w:rsidR="006B13E2" w:rsidRPr="005F1030" w:rsidRDefault="006B13E2" w:rsidP="006B13E2">
            <w:pPr>
              <w:ind w:firstLine="142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54" w:type="dxa"/>
          </w:tcPr>
          <w:p w:rsidR="006B13E2" w:rsidRPr="005F1030" w:rsidRDefault="006B13E2" w:rsidP="006B13E2">
            <w:pPr>
              <w:ind w:firstLine="142"/>
              <w:rPr>
                <w:sz w:val="24"/>
                <w:szCs w:val="24"/>
                <w:lang w:eastAsia="ar-SA"/>
              </w:rPr>
            </w:pPr>
            <w:r w:rsidRPr="005F1030">
              <w:rPr>
                <w:sz w:val="24"/>
                <w:szCs w:val="24"/>
              </w:rPr>
              <w:t>Утверждаю</w:t>
            </w:r>
          </w:p>
          <w:p w:rsidR="006B13E2" w:rsidRPr="005F1030" w:rsidRDefault="006B13E2" w:rsidP="006B13E2">
            <w:pPr>
              <w:ind w:firstLine="142"/>
              <w:rPr>
                <w:sz w:val="24"/>
                <w:szCs w:val="24"/>
              </w:rPr>
            </w:pPr>
            <w:r w:rsidRPr="005F1030">
              <w:rPr>
                <w:sz w:val="24"/>
                <w:szCs w:val="24"/>
              </w:rPr>
              <w:t>Директор школы</w:t>
            </w:r>
          </w:p>
          <w:p w:rsidR="006B13E2" w:rsidRPr="005F1030" w:rsidRDefault="006B13E2" w:rsidP="006B13E2">
            <w:pPr>
              <w:ind w:firstLine="142"/>
              <w:rPr>
                <w:sz w:val="24"/>
                <w:szCs w:val="24"/>
              </w:rPr>
            </w:pPr>
            <w:r w:rsidRPr="005F1030">
              <w:rPr>
                <w:sz w:val="24"/>
                <w:szCs w:val="24"/>
              </w:rPr>
              <w:t xml:space="preserve">___________ С.В. Борисова </w:t>
            </w:r>
          </w:p>
          <w:p w:rsidR="006B13E2" w:rsidRPr="005F1030" w:rsidRDefault="006B13E2" w:rsidP="006B13E2">
            <w:pPr>
              <w:ind w:firstLine="142"/>
              <w:jc w:val="center"/>
              <w:rPr>
                <w:sz w:val="24"/>
                <w:szCs w:val="24"/>
                <w:lang w:eastAsia="ar-SA"/>
              </w:rPr>
            </w:pPr>
            <w:r w:rsidRPr="005F1030">
              <w:rPr>
                <w:sz w:val="24"/>
                <w:szCs w:val="24"/>
              </w:rPr>
              <w:t>п</w:t>
            </w:r>
            <w:r w:rsidR="00654550">
              <w:rPr>
                <w:color w:val="000000"/>
                <w:kern w:val="24"/>
                <w:sz w:val="24"/>
                <w:szCs w:val="24"/>
              </w:rPr>
              <w:t>риказ №_66/3</w:t>
            </w:r>
            <w:r w:rsidR="007821C0">
              <w:rPr>
                <w:color w:val="000000"/>
                <w:kern w:val="24"/>
                <w:sz w:val="24"/>
                <w:szCs w:val="24"/>
              </w:rPr>
              <w:t>_ от</w:t>
            </w:r>
            <w:r w:rsidR="00654550">
              <w:rPr>
                <w:color w:val="000000"/>
                <w:kern w:val="24"/>
                <w:sz w:val="24"/>
                <w:szCs w:val="24"/>
              </w:rPr>
              <w:t xml:space="preserve"> 22.08.2024</w:t>
            </w:r>
            <w:r w:rsidRPr="005F1030">
              <w:rPr>
                <w:color w:val="000000"/>
                <w:kern w:val="24"/>
                <w:sz w:val="24"/>
                <w:szCs w:val="24"/>
              </w:rPr>
              <w:t xml:space="preserve">  </w:t>
            </w:r>
          </w:p>
        </w:tc>
      </w:tr>
    </w:tbl>
    <w:p w:rsidR="00727E49" w:rsidRDefault="00727E49">
      <w:pPr>
        <w:spacing w:after="0" w:line="360" w:lineRule="auto"/>
        <w:jc w:val="center"/>
        <w:rPr>
          <w:sz w:val="24"/>
          <w:szCs w:val="24"/>
        </w:rPr>
      </w:pPr>
    </w:p>
    <w:p w:rsidR="00727E49" w:rsidRDefault="00727E49">
      <w:pPr>
        <w:spacing w:after="0" w:line="360" w:lineRule="auto"/>
        <w:jc w:val="center"/>
        <w:rPr>
          <w:sz w:val="24"/>
          <w:szCs w:val="24"/>
        </w:rPr>
      </w:pPr>
    </w:p>
    <w:p w:rsidR="00727E49" w:rsidRDefault="00727E49">
      <w:pPr>
        <w:spacing w:after="0" w:line="360" w:lineRule="auto"/>
        <w:jc w:val="center"/>
        <w:rPr>
          <w:sz w:val="24"/>
          <w:szCs w:val="24"/>
        </w:rPr>
      </w:pPr>
    </w:p>
    <w:p w:rsidR="00C7089B" w:rsidRDefault="00C7089B">
      <w:pPr>
        <w:spacing w:after="0" w:line="360" w:lineRule="auto"/>
        <w:jc w:val="center"/>
        <w:rPr>
          <w:color w:val="FF0000"/>
          <w:sz w:val="24"/>
          <w:szCs w:val="24"/>
        </w:rPr>
      </w:pPr>
    </w:p>
    <w:p w:rsidR="00C7089B" w:rsidRDefault="00C7089B">
      <w:pPr>
        <w:spacing w:after="0" w:line="360" w:lineRule="auto"/>
        <w:jc w:val="center"/>
        <w:rPr>
          <w:color w:val="FF0000"/>
          <w:sz w:val="24"/>
          <w:szCs w:val="24"/>
        </w:rPr>
      </w:pPr>
      <w:bookmarkStart w:id="0" w:name="_GoBack"/>
      <w:bookmarkEnd w:id="0"/>
    </w:p>
    <w:p w:rsidR="00727E49" w:rsidRPr="00C7089B" w:rsidRDefault="006B13E2">
      <w:pPr>
        <w:spacing w:after="0" w:line="360" w:lineRule="auto"/>
        <w:jc w:val="center"/>
        <w:rPr>
          <w:sz w:val="24"/>
          <w:szCs w:val="24"/>
        </w:rPr>
      </w:pPr>
      <w:r w:rsidRPr="00C7089B">
        <w:rPr>
          <w:sz w:val="24"/>
          <w:szCs w:val="24"/>
        </w:rPr>
        <w:t>Дополнительная о</w:t>
      </w:r>
      <w:r w:rsidR="00C75AB9" w:rsidRPr="00C7089B">
        <w:rPr>
          <w:sz w:val="24"/>
          <w:szCs w:val="24"/>
        </w:rPr>
        <w:t xml:space="preserve">бщеобразовательная общеразвивающая </w:t>
      </w:r>
    </w:p>
    <w:p w:rsidR="00727E49" w:rsidRPr="00C7089B" w:rsidRDefault="00C75AB9">
      <w:pPr>
        <w:spacing w:after="0" w:line="360" w:lineRule="auto"/>
        <w:jc w:val="center"/>
        <w:rPr>
          <w:sz w:val="24"/>
          <w:szCs w:val="24"/>
        </w:rPr>
      </w:pPr>
      <w:r w:rsidRPr="00C7089B">
        <w:rPr>
          <w:sz w:val="24"/>
          <w:szCs w:val="24"/>
        </w:rPr>
        <w:t xml:space="preserve">программа </w:t>
      </w:r>
    </w:p>
    <w:p w:rsidR="00727E49" w:rsidRPr="00C7089B" w:rsidRDefault="00C75AB9">
      <w:pPr>
        <w:spacing w:after="0" w:line="360" w:lineRule="auto"/>
        <w:jc w:val="center"/>
        <w:rPr>
          <w:b/>
          <w:sz w:val="24"/>
          <w:szCs w:val="24"/>
        </w:rPr>
      </w:pPr>
      <w:r w:rsidRPr="00C7089B">
        <w:rPr>
          <w:b/>
          <w:sz w:val="24"/>
          <w:szCs w:val="24"/>
        </w:rPr>
        <w:t xml:space="preserve"> «Промышленный дизайн»</w:t>
      </w:r>
    </w:p>
    <w:p w:rsidR="006B13E2" w:rsidRPr="00C7089B" w:rsidRDefault="006B13E2" w:rsidP="006B13E2">
      <w:pPr>
        <w:jc w:val="center"/>
        <w:rPr>
          <w:sz w:val="24"/>
          <w:szCs w:val="24"/>
        </w:rPr>
      </w:pPr>
      <w:r w:rsidRPr="00C7089B">
        <w:rPr>
          <w:sz w:val="24"/>
          <w:szCs w:val="24"/>
        </w:rPr>
        <w:t>Направленность: техническая</w:t>
      </w:r>
    </w:p>
    <w:p w:rsidR="006B13E2" w:rsidRPr="00C7089B" w:rsidRDefault="006B13E2" w:rsidP="006B13E2">
      <w:pPr>
        <w:spacing w:after="0" w:line="360" w:lineRule="auto"/>
        <w:rPr>
          <w:sz w:val="24"/>
          <w:szCs w:val="24"/>
        </w:rPr>
      </w:pPr>
      <w:r w:rsidRPr="00C7089B">
        <w:rPr>
          <w:sz w:val="24"/>
          <w:szCs w:val="24"/>
        </w:rPr>
        <w:t>возраст</w:t>
      </w:r>
      <w:r w:rsidR="00C75AB9" w:rsidRPr="00C7089B">
        <w:rPr>
          <w:sz w:val="24"/>
          <w:szCs w:val="24"/>
        </w:rPr>
        <w:t xml:space="preserve">: </w:t>
      </w:r>
      <w:r w:rsidRPr="00C7089B">
        <w:rPr>
          <w:sz w:val="24"/>
          <w:szCs w:val="24"/>
        </w:rPr>
        <w:t>11-13</w:t>
      </w:r>
    </w:p>
    <w:p w:rsidR="00727E49" w:rsidRPr="00C7089B" w:rsidRDefault="006B13E2" w:rsidP="006B13E2">
      <w:pPr>
        <w:spacing w:after="0" w:line="360" w:lineRule="auto"/>
        <w:rPr>
          <w:sz w:val="24"/>
          <w:szCs w:val="24"/>
        </w:rPr>
      </w:pPr>
      <w:r w:rsidRPr="00C7089B">
        <w:rPr>
          <w:sz w:val="24"/>
          <w:szCs w:val="24"/>
        </w:rPr>
        <w:t>срок реализации: 1 год</w:t>
      </w:r>
    </w:p>
    <w:p w:rsidR="00727E49" w:rsidRDefault="00727E49">
      <w:pPr>
        <w:rPr>
          <w:sz w:val="24"/>
          <w:szCs w:val="24"/>
        </w:rPr>
      </w:pPr>
    </w:p>
    <w:p w:rsidR="00727E49" w:rsidRDefault="006B13E2">
      <w:pPr>
        <w:jc w:val="right"/>
        <w:rPr>
          <w:sz w:val="24"/>
          <w:szCs w:val="24"/>
        </w:rPr>
      </w:pPr>
      <w:r>
        <w:rPr>
          <w:sz w:val="24"/>
          <w:szCs w:val="24"/>
        </w:rPr>
        <w:t>Составитель</w:t>
      </w:r>
      <w:r w:rsidR="007118A4">
        <w:rPr>
          <w:sz w:val="24"/>
          <w:szCs w:val="24"/>
        </w:rPr>
        <w:t>:</w:t>
      </w:r>
    </w:p>
    <w:p w:rsidR="007118A4" w:rsidRDefault="007118A4">
      <w:pPr>
        <w:jc w:val="right"/>
        <w:rPr>
          <w:sz w:val="24"/>
          <w:szCs w:val="24"/>
        </w:rPr>
      </w:pPr>
      <w:r>
        <w:rPr>
          <w:sz w:val="24"/>
          <w:szCs w:val="24"/>
        </w:rPr>
        <w:t>Ильиных А.С.</w:t>
      </w:r>
    </w:p>
    <w:p w:rsidR="00727E49" w:rsidRDefault="00727E49">
      <w:pPr>
        <w:jc w:val="right"/>
        <w:rPr>
          <w:sz w:val="24"/>
          <w:szCs w:val="24"/>
        </w:rPr>
      </w:pPr>
    </w:p>
    <w:p w:rsidR="006B13E2" w:rsidRDefault="006B13E2">
      <w:pPr>
        <w:jc w:val="right"/>
        <w:rPr>
          <w:sz w:val="24"/>
          <w:szCs w:val="24"/>
        </w:rPr>
      </w:pPr>
    </w:p>
    <w:p w:rsidR="00C7089B" w:rsidRDefault="00C7089B">
      <w:pPr>
        <w:jc w:val="right"/>
        <w:rPr>
          <w:sz w:val="24"/>
          <w:szCs w:val="24"/>
        </w:rPr>
      </w:pPr>
    </w:p>
    <w:p w:rsidR="00247083" w:rsidRDefault="00247083">
      <w:pPr>
        <w:jc w:val="right"/>
        <w:rPr>
          <w:sz w:val="24"/>
          <w:szCs w:val="24"/>
        </w:rPr>
      </w:pPr>
    </w:p>
    <w:p w:rsidR="006B13E2" w:rsidRDefault="006B13E2">
      <w:pPr>
        <w:jc w:val="right"/>
        <w:rPr>
          <w:sz w:val="24"/>
          <w:szCs w:val="24"/>
        </w:rPr>
      </w:pPr>
    </w:p>
    <w:p w:rsidR="006B13E2" w:rsidRDefault="006B13E2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с.Чарышское</w:t>
      </w:r>
      <w:proofErr w:type="spellEnd"/>
    </w:p>
    <w:p w:rsidR="00247083" w:rsidRDefault="00541577" w:rsidP="00247083">
      <w:pPr>
        <w:jc w:val="center"/>
        <w:rPr>
          <w:b/>
        </w:rPr>
      </w:pPr>
      <w:r>
        <w:rPr>
          <w:sz w:val="24"/>
          <w:szCs w:val="24"/>
        </w:rPr>
        <w:t xml:space="preserve"> 2021</w:t>
      </w:r>
      <w:r w:rsidR="006B13E2">
        <w:rPr>
          <w:sz w:val="24"/>
          <w:szCs w:val="24"/>
        </w:rPr>
        <w:t>г.</w:t>
      </w:r>
      <w:r w:rsidR="00C75AB9">
        <w:rPr>
          <w:sz w:val="24"/>
          <w:szCs w:val="24"/>
        </w:rPr>
        <w:t xml:space="preserve"> </w:t>
      </w:r>
      <w:bookmarkStart w:id="1" w:name="_zdf4iwowqiyk" w:colFirst="0" w:colLast="0"/>
      <w:bookmarkStart w:id="2" w:name="_g65w3zj1anll" w:colFirst="0" w:colLast="0"/>
      <w:bookmarkEnd w:id="1"/>
      <w:bookmarkEnd w:id="2"/>
    </w:p>
    <w:p w:rsidR="00727E49" w:rsidRPr="00247083" w:rsidRDefault="00E27264" w:rsidP="00247083">
      <w:pPr>
        <w:jc w:val="center"/>
        <w:rPr>
          <w:b/>
        </w:rPr>
      </w:pPr>
      <w:hyperlink r:id="rId7" w:anchor="heading=h.1fob9te">
        <w:r w:rsidR="00C75AB9">
          <w:rPr>
            <w:b/>
            <w:sz w:val="24"/>
            <w:szCs w:val="24"/>
          </w:rPr>
          <w:t>I. Пояснительная записка</w:t>
        </w:r>
      </w:hyperlink>
    </w:p>
    <w:p w:rsidR="006B13E2" w:rsidRPr="005F1030" w:rsidRDefault="006B13E2" w:rsidP="00662418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F1030">
        <w:rPr>
          <w:sz w:val="24"/>
          <w:szCs w:val="24"/>
        </w:rPr>
        <w:t>        Нормативные правовые акты:</w:t>
      </w:r>
    </w:p>
    <w:p w:rsidR="006B13E2" w:rsidRPr="005F1030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5F1030">
        <w:rPr>
          <w:b/>
          <w:bCs/>
          <w:color w:val="181818"/>
        </w:rPr>
        <w:lastRenderedPageBreak/>
        <w:t> </w:t>
      </w:r>
      <w:r w:rsidRPr="005F1030">
        <w:rPr>
          <w:color w:val="000000"/>
        </w:rPr>
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6B13E2" w:rsidRPr="005F1030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5F1030">
        <w:rPr>
          <w:color w:val="000000"/>
        </w:rPr>
        <w:t>Федеральный закон от 29.12.2012 № 273-ФЗ «Об образовании в Российской Федерации»;</w:t>
      </w:r>
    </w:p>
    <w:p w:rsidR="006B13E2" w:rsidRPr="005F1030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5F1030">
        <w:rPr>
          <w:color w:val="000000"/>
        </w:rPr>
        <w:t>Федеральный закон от 4.12.2007 № 329-ФЗ «О физической культуре и спорте в Российской Федерации»;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>Постановление Главного государственного санитарного врача Российской Федерации от 28.09.2020 № 28. Санитарные правила СП 2.4.3648-20 «</w:t>
      </w:r>
      <w:proofErr w:type="spellStart"/>
      <w:r w:rsidRPr="00FD03BB">
        <w:rPr>
          <w:color w:val="000000"/>
        </w:rPr>
        <w:t>Санитарноэпидемиологические</w:t>
      </w:r>
      <w:proofErr w:type="spellEnd"/>
      <w:r w:rsidRPr="00FD03BB">
        <w:rPr>
          <w:color w:val="000000"/>
        </w:rPr>
        <w:t xml:space="preserve"> требования к организациям воспитания и обучения, отдыха и оздоровления детей и молодежи»;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>Приказ Министерства просвещения Российской Федерации от 03.09.2019 № 467 «Об утверждении Целевой модели развития региональных систем дополнительного образования»;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>Приказ Министерства труда и социальной защиты Российской Федерации от 05.05.2018 № 298н «Об утверждении профессионального стандарта «Педагог дополнительного образования детей и взрослых»;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>Приказ Министерства просвещения РФ от 09.11.2018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 xml:space="preserve">Письмо </w:t>
      </w:r>
      <w:proofErr w:type="spellStart"/>
      <w:r w:rsidRPr="00FD03BB">
        <w:rPr>
          <w:color w:val="000000"/>
        </w:rPr>
        <w:t>Минобрнауки</w:t>
      </w:r>
      <w:proofErr w:type="spellEnd"/>
      <w:r w:rsidRPr="00FD03BB">
        <w:rPr>
          <w:color w:val="000000"/>
        </w:rPr>
        <w:t xml:space="preserve"> № 09-3242 от 18.11.2015 «О направлении информации (методические рекомендации по проектированию дополнительных общеразвивающих программ (включая </w:t>
      </w:r>
      <w:proofErr w:type="spellStart"/>
      <w:r w:rsidRPr="00FD03BB">
        <w:rPr>
          <w:color w:val="000000"/>
        </w:rPr>
        <w:t>разноуровневые</w:t>
      </w:r>
      <w:proofErr w:type="spellEnd"/>
      <w:r w:rsidRPr="00FD03BB">
        <w:rPr>
          <w:color w:val="000000"/>
        </w:rPr>
        <w:t xml:space="preserve"> программы)»;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 xml:space="preserve">Письмо </w:t>
      </w:r>
      <w:proofErr w:type="spellStart"/>
      <w:r w:rsidRPr="00FD03BB">
        <w:rPr>
          <w:color w:val="000000"/>
        </w:rPr>
        <w:t>Минобрнауки</w:t>
      </w:r>
      <w:proofErr w:type="spellEnd"/>
      <w:r w:rsidRPr="00FD03BB">
        <w:rPr>
          <w:color w:val="000000"/>
        </w:rPr>
        <w:t xml:space="preserve"> № ВК-641/09 от 29.03.2016 «О направлении методических рекомендаций (методические рекомендации по реализации адаптированных дополнительных общеобразовательных программ)»;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>Письмо министерства просвещения Российской Федерации письмо от 16.11.2020 № ГД-2072/03 «О направлении рекомендаций» (практические рекомендации (советы)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>для учителей и заместителей директоров по учебно-воспитательной работе в образовательных организациях, реализующих образовательные программы начального, общего, основного, среднего образования с использованием дистанционных технологий);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>Приказ Министерства образования и науки Алтайского края от 30.08.2019 г. № 1283 «Об утверждении методических рекомендаций «Правила персонифицированного финансирования дополнительного образования детей» в Алтайском крае;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>Приказ Министерства Просвещения РФ № 196 от 09.11.2018 (с изменениями), где закреплен «Порядок организации и осуществления образовательной деятельности по дополнительным общеобразовательным программам»;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>Методические рекомендации по разработке дополнительных общеобразовательных (общеразвивающих) программ, утвержденные приказом Главного управления образования и молодежной политики Алтайского края от 19.03.2015 г. № 535;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 xml:space="preserve">Письмо Министерства образования и науки Российской Федерации 09-3242 от 18.11.2015 г. О направлении информации «Методические рекомендации по проектированию дополнительных общеразвивающих программ (включая </w:t>
      </w:r>
      <w:proofErr w:type="spellStart"/>
      <w:r w:rsidRPr="00FD03BB">
        <w:rPr>
          <w:color w:val="000000"/>
        </w:rPr>
        <w:t>разноуровневые</w:t>
      </w:r>
      <w:proofErr w:type="spellEnd"/>
      <w:r w:rsidRPr="00FD03BB">
        <w:rPr>
          <w:color w:val="000000"/>
        </w:rPr>
        <w:t>).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>Приказ Министерства образования и науки Алтайского края от 30.08.2019 г.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>№ 1283 «Об утверждении методических рекомендаций «Правила персонифицированного финансирования дополнительного образования детей» в Алтайском крае;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>Приказ Министерства Просвещения РФ № 196 от 09.11.2018, где закреплен «Порядок организации и осуществления образовательной деятельности по дополнительным общеобразовательным программам»;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>Методические рекомендации по разработке дополнительных общеобразовательных (общеразвивающих) программ, утвержденные приказом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lastRenderedPageBreak/>
        <w:t>Главного управления образования и молодежной политики Алтайского края от 19.03.2015 г. № 535;</w:t>
      </w:r>
    </w:p>
    <w:p w:rsidR="006B13E2" w:rsidRPr="00FD03BB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 xml:space="preserve">Письмо Министерства образования и науки Российской Федерации 09-3242 от 18.11.2015 г. О направлении информации «Методические рекомендации по проектированию дополнительных общеразвивающих программ (включая </w:t>
      </w:r>
      <w:proofErr w:type="spellStart"/>
      <w:r w:rsidRPr="00FD03BB">
        <w:rPr>
          <w:color w:val="000000"/>
        </w:rPr>
        <w:t>разноуровневые</w:t>
      </w:r>
      <w:proofErr w:type="spellEnd"/>
      <w:r w:rsidRPr="00FD03BB">
        <w:rPr>
          <w:color w:val="000000"/>
        </w:rPr>
        <w:t>).</w:t>
      </w:r>
    </w:p>
    <w:p w:rsidR="001D6860" w:rsidRDefault="006B13E2" w:rsidP="00662418">
      <w:pPr>
        <w:pStyle w:val="a9"/>
        <w:spacing w:before="0" w:beforeAutospacing="0" w:after="0" w:afterAutospacing="0"/>
        <w:ind w:firstLine="709"/>
        <w:jc w:val="both"/>
        <w:rPr>
          <w:color w:val="000000"/>
        </w:rPr>
      </w:pPr>
      <w:r w:rsidRPr="00FD03BB">
        <w:rPr>
          <w:color w:val="000000"/>
        </w:rPr>
        <w:t>Положение о порядке разработки, оформления и утверждения дополнительной общеобразовательной общеразвивающей программы МБОУ «</w:t>
      </w:r>
      <w:proofErr w:type="spellStart"/>
      <w:r w:rsidRPr="00FD03BB">
        <w:rPr>
          <w:color w:val="000000"/>
        </w:rPr>
        <w:t>Чарышская</w:t>
      </w:r>
      <w:proofErr w:type="spellEnd"/>
      <w:r w:rsidRPr="00FD03BB">
        <w:rPr>
          <w:color w:val="000000"/>
        </w:rPr>
        <w:t xml:space="preserve"> средняя общеобразовательная </w:t>
      </w:r>
      <w:proofErr w:type="gramStart"/>
      <w:r w:rsidRPr="00FD03BB">
        <w:rPr>
          <w:color w:val="000000"/>
        </w:rPr>
        <w:t>школа»  приказ</w:t>
      </w:r>
      <w:proofErr w:type="gramEnd"/>
      <w:r w:rsidRPr="00FD03BB">
        <w:rPr>
          <w:color w:val="000000"/>
        </w:rPr>
        <w:t xml:space="preserve"> №</w:t>
      </w:r>
      <w:r>
        <w:rPr>
          <w:color w:val="000000"/>
        </w:rPr>
        <w:t xml:space="preserve"> </w:t>
      </w:r>
      <w:r w:rsidRPr="00FD03BB">
        <w:rPr>
          <w:color w:val="000000"/>
        </w:rPr>
        <w:t>63/1 от 13.08.2021</w:t>
      </w:r>
    </w:p>
    <w:p w:rsidR="001D6860" w:rsidRDefault="00C75AB9" w:rsidP="00662418">
      <w:pPr>
        <w:pStyle w:val="a9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Актуальность</w:t>
      </w:r>
      <w:r w:rsidR="001D6860">
        <w:rPr>
          <w:b/>
        </w:rPr>
        <w:t xml:space="preserve"> программы</w:t>
      </w:r>
      <w:r>
        <w:rPr>
          <w:b/>
        </w:rPr>
        <w:t xml:space="preserve"> </w:t>
      </w:r>
    </w:p>
    <w:p w:rsidR="00727E49" w:rsidRPr="00135A16" w:rsidRDefault="007310D3" w:rsidP="00135A16">
      <w:pPr>
        <w:spacing w:after="0" w:line="240" w:lineRule="auto"/>
        <w:ind w:firstLineChars="295" w:firstLine="708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Д</w:t>
      </w:r>
      <w:r w:rsidR="00C75AB9" w:rsidRPr="00135A16">
        <w:rPr>
          <w:sz w:val="24"/>
          <w:szCs w:val="24"/>
        </w:rPr>
        <w:t xml:space="preserve">изайн является одной из основных сфер творческой деятельности человека, направленной на проектирование материальной среды. В современном мире дизайн охватывает практически все сферы жизни. В связи с этим всё больше возрастает потребность в высококвалифицированных трудовых ресурсах в области промышленного (индустриального) дизайна. </w:t>
      </w:r>
    </w:p>
    <w:p w:rsidR="00727E49" w:rsidRPr="00135A16" w:rsidRDefault="00177030" w:rsidP="00135A16">
      <w:pPr>
        <w:spacing w:after="0" w:line="240" w:lineRule="auto"/>
        <w:ind w:firstLineChars="295" w:firstLine="708"/>
        <w:jc w:val="both"/>
        <w:rPr>
          <w:sz w:val="24"/>
          <w:szCs w:val="24"/>
        </w:rPr>
      </w:pPr>
      <w:r w:rsidRPr="00135A16">
        <w:rPr>
          <w:sz w:val="24"/>
          <w:szCs w:val="24"/>
        </w:rPr>
        <w:t xml:space="preserve">Дополнительная общеобразовательная (общеразвивающая) программа  «Промышленный дизайн» </w:t>
      </w:r>
      <w:r w:rsidR="00C75AB9" w:rsidRPr="00135A16">
        <w:rPr>
          <w:sz w:val="24"/>
          <w:szCs w:val="24"/>
        </w:rPr>
        <w:t>направлена на междисциплинарную проектно-художественную деятельность с интегрированием естественнонаучных, технических, гуманитарных знаний, а также на развитие инженерного и художественного мышления обучающегося</w:t>
      </w:r>
      <w:r w:rsidR="00135A16">
        <w:rPr>
          <w:sz w:val="24"/>
          <w:szCs w:val="24"/>
        </w:rPr>
        <w:t>; приобретение</w:t>
      </w:r>
      <w:r w:rsidR="00C75AB9" w:rsidRPr="00135A16">
        <w:rPr>
          <w:sz w:val="24"/>
          <w:szCs w:val="24"/>
        </w:rPr>
        <w:t xml:space="preserve"> обучающимися практических навыков в области определения  потребительской ниши товаров, прогнозирования запросов потребителей, создания инновационной продукции, проектирования технологичного изделия. </w:t>
      </w:r>
    </w:p>
    <w:p w:rsidR="00727E49" w:rsidRPr="00135A16" w:rsidRDefault="00C75AB9" w:rsidP="00135A16">
      <w:pPr>
        <w:spacing w:after="0" w:line="240" w:lineRule="auto"/>
        <w:ind w:firstLineChars="295" w:firstLine="708"/>
        <w:jc w:val="both"/>
        <w:rPr>
          <w:sz w:val="24"/>
          <w:szCs w:val="24"/>
        </w:rPr>
      </w:pPr>
      <w:r w:rsidRPr="00135A16">
        <w:rPr>
          <w:sz w:val="24"/>
          <w:szCs w:val="24"/>
        </w:rPr>
        <w:t xml:space="preserve">В программу учебного курса заложена работа над проектами, где обучающиеся смогут попробовать себя в роли концептуалиста, стилиста, конструктора, дизайн-менеджера. В процессе </w:t>
      </w:r>
      <w:proofErr w:type="gramStart"/>
      <w:r w:rsidRPr="00135A16">
        <w:rPr>
          <w:sz w:val="24"/>
          <w:szCs w:val="24"/>
        </w:rPr>
        <w:t>разработки проекта</w:t>
      </w:r>
      <w:proofErr w:type="gramEnd"/>
      <w:r w:rsidRPr="00135A16">
        <w:rPr>
          <w:sz w:val="24"/>
          <w:szCs w:val="24"/>
        </w:rPr>
        <w:t xml:space="preserve"> обучающиеся коллективно обсуждают идеи решения поставленной задачи, далее осуществляют концептуальную проработку, </w:t>
      </w:r>
      <w:proofErr w:type="spellStart"/>
      <w:r w:rsidRPr="00135A16">
        <w:rPr>
          <w:sz w:val="24"/>
          <w:szCs w:val="24"/>
        </w:rPr>
        <w:t>эскизирование</w:t>
      </w:r>
      <w:proofErr w:type="spellEnd"/>
      <w:r w:rsidRPr="00135A16">
        <w:rPr>
          <w:sz w:val="24"/>
          <w:szCs w:val="24"/>
        </w:rPr>
        <w:t xml:space="preserve">, макетирование, трёхмерное моделирование, визуализацию, конструирование, </w:t>
      </w:r>
      <w:proofErr w:type="spellStart"/>
      <w:r w:rsidRPr="00135A16">
        <w:rPr>
          <w:sz w:val="24"/>
          <w:szCs w:val="24"/>
        </w:rPr>
        <w:t>прототипирование</w:t>
      </w:r>
      <w:proofErr w:type="spellEnd"/>
      <w:r w:rsidRPr="00135A16">
        <w:rPr>
          <w:sz w:val="24"/>
          <w:szCs w:val="24"/>
        </w:rPr>
        <w:t>, испытание полученной модели, оценку работоспособности созданной модели. В процессе обучения пр</w:t>
      </w:r>
      <w:r w:rsidR="007310D3" w:rsidRPr="00135A16">
        <w:rPr>
          <w:sz w:val="24"/>
          <w:szCs w:val="24"/>
        </w:rPr>
        <w:t>оизводится акцент на составлении</w:t>
      </w:r>
      <w:r w:rsidRPr="00135A16">
        <w:rPr>
          <w:sz w:val="24"/>
          <w:szCs w:val="24"/>
        </w:rPr>
        <w:t xml:space="preserve"> технических текстов, а также на навыки устной и письменной коммуникации и командной работы.</w:t>
      </w:r>
    </w:p>
    <w:p w:rsidR="00727E49" w:rsidRPr="00135A16" w:rsidRDefault="00C75AB9" w:rsidP="00135A16">
      <w:pPr>
        <w:spacing w:after="0" w:line="240" w:lineRule="auto"/>
        <w:ind w:firstLineChars="295" w:firstLine="708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Учебный курс «Промышленный дизайн» представляет собой самостоятельный модуль, изучаемый в течение учебного года параллельно с освоением программ основного общего образования в предметных областях «Математика», «Информатика», «Физика», «Изобразительное искусство», «Технология», «Русский язык». Курс «Промышленный дизайн» предполагает возможность участия обучающихся в соревнованиях, олимпиадах и конкурсах.  Предполагается, что обучающиеся овладеют навыками в области дизайн-</w:t>
      </w:r>
      <w:proofErr w:type="spellStart"/>
      <w:r w:rsidRPr="00135A16">
        <w:rPr>
          <w:sz w:val="24"/>
          <w:szCs w:val="24"/>
        </w:rPr>
        <w:t>эскизирования</w:t>
      </w:r>
      <w:proofErr w:type="spellEnd"/>
      <w:r w:rsidRPr="00135A16">
        <w:rPr>
          <w:sz w:val="24"/>
          <w:szCs w:val="24"/>
        </w:rPr>
        <w:t>, трёхмерного компьютерного моделирования.</w:t>
      </w:r>
    </w:p>
    <w:p w:rsidR="00727E49" w:rsidRPr="00135A16" w:rsidRDefault="00C75AB9" w:rsidP="00135A16">
      <w:pPr>
        <w:spacing w:after="0" w:line="240" w:lineRule="auto"/>
        <w:ind w:firstLineChars="295" w:firstLine="711"/>
        <w:jc w:val="both"/>
        <w:rPr>
          <w:sz w:val="24"/>
          <w:szCs w:val="24"/>
        </w:rPr>
      </w:pPr>
      <w:r w:rsidRPr="00135A16">
        <w:rPr>
          <w:b/>
          <w:sz w:val="24"/>
          <w:szCs w:val="24"/>
        </w:rPr>
        <w:t xml:space="preserve">Цель программы: </w:t>
      </w:r>
      <w:r w:rsidRPr="00135A16">
        <w:rPr>
          <w:sz w:val="24"/>
          <w:szCs w:val="24"/>
        </w:rPr>
        <w:t xml:space="preserve">освоение обучающимися </w:t>
      </w:r>
      <w:r w:rsidR="00C7089B" w:rsidRPr="00135A16">
        <w:rPr>
          <w:sz w:val="24"/>
          <w:szCs w:val="24"/>
        </w:rPr>
        <w:t xml:space="preserve">спектра </w:t>
      </w:r>
      <w:proofErr w:type="spellStart"/>
      <w:r w:rsidRPr="00135A16">
        <w:rPr>
          <w:sz w:val="24"/>
          <w:szCs w:val="24"/>
        </w:rPr>
        <w:t>Soft</w:t>
      </w:r>
      <w:proofErr w:type="spellEnd"/>
      <w:r w:rsidRPr="00135A16">
        <w:rPr>
          <w:sz w:val="24"/>
          <w:szCs w:val="24"/>
        </w:rPr>
        <w:t xml:space="preserve">-компетенций на предмете промышленного дизайна через кейс-технологии. </w:t>
      </w:r>
    </w:p>
    <w:p w:rsidR="00727E49" w:rsidRPr="00135A16" w:rsidRDefault="00C75AB9" w:rsidP="00135A16">
      <w:pPr>
        <w:pStyle w:val="a4"/>
        <w:spacing w:before="0" w:after="0" w:line="240" w:lineRule="auto"/>
        <w:ind w:firstLineChars="295" w:firstLine="711"/>
        <w:jc w:val="both"/>
        <w:rPr>
          <w:rFonts w:ascii="Times New Roman" w:eastAsia="Times New Roman" w:hAnsi="Times New Roman" w:cs="Times New Roman"/>
          <w:b/>
          <w:i w:val="0"/>
          <w:color w:val="000000"/>
          <w:sz w:val="24"/>
          <w:szCs w:val="24"/>
        </w:rPr>
      </w:pPr>
      <w:bookmarkStart w:id="3" w:name="_1t3h5sf" w:colFirst="0" w:colLast="0"/>
      <w:bookmarkEnd w:id="3"/>
      <w:r w:rsidRPr="00135A16">
        <w:rPr>
          <w:rFonts w:ascii="Times New Roman" w:eastAsia="Times New Roman" w:hAnsi="Times New Roman" w:cs="Times New Roman"/>
          <w:b/>
          <w:i w:val="0"/>
          <w:color w:val="000000"/>
          <w:sz w:val="24"/>
          <w:szCs w:val="24"/>
        </w:rPr>
        <w:t>Задачи программы:</w:t>
      </w:r>
    </w:p>
    <w:p w:rsidR="00727E49" w:rsidRPr="00135A16" w:rsidRDefault="00C75AB9" w:rsidP="00135A16">
      <w:pPr>
        <w:spacing w:after="0" w:line="240" w:lineRule="auto"/>
        <w:ind w:firstLineChars="295" w:firstLine="708"/>
        <w:rPr>
          <w:sz w:val="24"/>
          <w:szCs w:val="24"/>
        </w:rPr>
      </w:pPr>
      <w:r w:rsidRPr="00135A16">
        <w:rPr>
          <w:i/>
          <w:sz w:val="24"/>
          <w:szCs w:val="24"/>
          <w:u w:val="single"/>
        </w:rPr>
        <w:t>Обучающие:</w:t>
      </w:r>
    </w:p>
    <w:p w:rsidR="00727E49" w:rsidRPr="00135A16" w:rsidRDefault="00C75AB9" w:rsidP="001216FC">
      <w:pPr>
        <w:numPr>
          <w:ilvl w:val="0"/>
          <w:numId w:val="10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объяснить базовые понятия сферы промышленного дизайна, ключевые особенности методов дизайн-проектирования, дизайн-аналитики, генерации идей;</w:t>
      </w:r>
    </w:p>
    <w:p w:rsidR="00727E49" w:rsidRPr="00135A16" w:rsidRDefault="00C75AB9" w:rsidP="001216FC">
      <w:pPr>
        <w:numPr>
          <w:ilvl w:val="0"/>
          <w:numId w:val="10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 xml:space="preserve">сформировать базовые навыки ручного макетирования и </w:t>
      </w:r>
      <w:proofErr w:type="spellStart"/>
      <w:r w:rsidRPr="00135A16">
        <w:rPr>
          <w:sz w:val="24"/>
          <w:szCs w:val="24"/>
        </w:rPr>
        <w:t>прототипирования</w:t>
      </w:r>
      <w:proofErr w:type="spellEnd"/>
      <w:r w:rsidRPr="00135A16">
        <w:rPr>
          <w:sz w:val="24"/>
          <w:szCs w:val="24"/>
        </w:rPr>
        <w:t>;</w:t>
      </w:r>
    </w:p>
    <w:p w:rsidR="00727E49" w:rsidRPr="00135A16" w:rsidRDefault="00C75AB9" w:rsidP="001216FC">
      <w:pPr>
        <w:numPr>
          <w:ilvl w:val="0"/>
          <w:numId w:val="10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сформировать базовые навыки работы в программах трёхмерного моделирования;</w:t>
      </w:r>
    </w:p>
    <w:p w:rsidR="00727E49" w:rsidRPr="00135A16" w:rsidRDefault="00C75AB9" w:rsidP="001216FC">
      <w:pPr>
        <w:numPr>
          <w:ilvl w:val="0"/>
          <w:numId w:val="10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сформировать базовые навыки создания презентаций;</w:t>
      </w:r>
    </w:p>
    <w:p w:rsidR="00727E49" w:rsidRPr="00135A16" w:rsidRDefault="00C75AB9" w:rsidP="001216FC">
      <w:pPr>
        <w:numPr>
          <w:ilvl w:val="0"/>
          <w:numId w:val="10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сформировать</w:t>
      </w:r>
      <w:r w:rsidR="00C7089B" w:rsidRPr="00135A16">
        <w:rPr>
          <w:sz w:val="24"/>
          <w:szCs w:val="24"/>
        </w:rPr>
        <w:t xml:space="preserve"> базовые </w:t>
      </w:r>
      <w:proofErr w:type="gramStart"/>
      <w:r w:rsidR="00C7089B" w:rsidRPr="00135A16">
        <w:rPr>
          <w:sz w:val="24"/>
          <w:szCs w:val="24"/>
        </w:rPr>
        <w:t xml:space="preserve">навыки </w:t>
      </w:r>
      <w:r w:rsidRPr="00135A16">
        <w:rPr>
          <w:sz w:val="24"/>
          <w:szCs w:val="24"/>
        </w:rPr>
        <w:t>;</w:t>
      </w:r>
      <w:proofErr w:type="gramEnd"/>
    </w:p>
    <w:p w:rsidR="00727E49" w:rsidRPr="00135A16" w:rsidRDefault="00C75AB9" w:rsidP="001216FC">
      <w:pPr>
        <w:numPr>
          <w:ilvl w:val="0"/>
          <w:numId w:val="10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привить навыки проектной деятельности, в том числе использование инструментов планирования.</w:t>
      </w:r>
    </w:p>
    <w:p w:rsidR="00727E49" w:rsidRPr="00135A16" w:rsidRDefault="00C75AB9" w:rsidP="00135A16">
      <w:pPr>
        <w:spacing w:after="0" w:line="240" w:lineRule="auto"/>
        <w:ind w:firstLineChars="295" w:firstLine="708"/>
        <w:rPr>
          <w:sz w:val="24"/>
          <w:szCs w:val="24"/>
        </w:rPr>
      </w:pPr>
      <w:r w:rsidRPr="00135A16">
        <w:rPr>
          <w:i/>
          <w:sz w:val="24"/>
          <w:szCs w:val="24"/>
          <w:u w:val="single"/>
        </w:rPr>
        <w:t>Развивающие</w:t>
      </w:r>
      <w:r w:rsidRPr="00135A16">
        <w:rPr>
          <w:sz w:val="24"/>
          <w:szCs w:val="24"/>
        </w:rPr>
        <w:t>:</w:t>
      </w:r>
    </w:p>
    <w:p w:rsidR="00727E49" w:rsidRPr="00135A16" w:rsidRDefault="00C75AB9" w:rsidP="001216FC">
      <w:pPr>
        <w:numPr>
          <w:ilvl w:val="0"/>
          <w:numId w:val="23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lastRenderedPageBreak/>
        <w:t>формировать 4K-компетенции (критическое мышление, креативное мышление, коммуникация, кооперация);</w:t>
      </w:r>
    </w:p>
    <w:p w:rsidR="00727E49" w:rsidRPr="00135A16" w:rsidRDefault="00C75AB9" w:rsidP="001216FC">
      <w:pPr>
        <w:numPr>
          <w:ilvl w:val="0"/>
          <w:numId w:val="23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способствовать расширению словарного запаса;</w:t>
      </w:r>
    </w:p>
    <w:p w:rsidR="00727E49" w:rsidRPr="00135A16" w:rsidRDefault="00C75AB9" w:rsidP="001216FC">
      <w:pPr>
        <w:numPr>
          <w:ilvl w:val="0"/>
          <w:numId w:val="23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способствовать развитию памяти, внимания, технического мышления, изобретательности;</w:t>
      </w:r>
    </w:p>
    <w:p w:rsidR="00727E49" w:rsidRPr="00135A16" w:rsidRDefault="00C75AB9" w:rsidP="001216FC">
      <w:pPr>
        <w:numPr>
          <w:ilvl w:val="0"/>
          <w:numId w:val="23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способствовать формированию интереса к знаниям;</w:t>
      </w:r>
    </w:p>
    <w:p w:rsidR="00727E49" w:rsidRPr="00135A16" w:rsidRDefault="00C75AB9" w:rsidP="001216FC">
      <w:pPr>
        <w:numPr>
          <w:ilvl w:val="0"/>
          <w:numId w:val="23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способствовать формированию умения практического применения полученных знаний;</w:t>
      </w:r>
    </w:p>
    <w:p w:rsidR="00727E49" w:rsidRPr="00135A16" w:rsidRDefault="00C75AB9" w:rsidP="001216FC">
      <w:pPr>
        <w:numPr>
          <w:ilvl w:val="0"/>
          <w:numId w:val="23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сформировать умение формулировать, аргументировать и отстаивать своё мнение;</w:t>
      </w:r>
    </w:p>
    <w:p w:rsidR="00727E49" w:rsidRPr="00135A16" w:rsidRDefault="00C75AB9" w:rsidP="001216FC">
      <w:pPr>
        <w:numPr>
          <w:ilvl w:val="0"/>
          <w:numId w:val="23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 xml:space="preserve">сформировать умение выступать публично с докладами, презентациями и т. п. </w:t>
      </w:r>
    </w:p>
    <w:p w:rsidR="00727E49" w:rsidRPr="00135A16" w:rsidRDefault="00C75AB9" w:rsidP="00135A16">
      <w:pPr>
        <w:spacing w:after="0" w:line="240" w:lineRule="auto"/>
        <w:ind w:firstLineChars="295" w:firstLine="708"/>
        <w:rPr>
          <w:sz w:val="24"/>
          <w:szCs w:val="24"/>
        </w:rPr>
      </w:pPr>
      <w:r w:rsidRPr="00135A16">
        <w:rPr>
          <w:i/>
          <w:sz w:val="24"/>
          <w:szCs w:val="24"/>
          <w:u w:val="single"/>
        </w:rPr>
        <w:t>Воспитательные</w:t>
      </w:r>
      <w:r w:rsidRPr="00135A16">
        <w:rPr>
          <w:sz w:val="24"/>
          <w:szCs w:val="24"/>
        </w:rPr>
        <w:t>:</w:t>
      </w:r>
    </w:p>
    <w:p w:rsidR="00727E49" w:rsidRPr="00135A16" w:rsidRDefault="00C75AB9" w:rsidP="001216FC">
      <w:pPr>
        <w:numPr>
          <w:ilvl w:val="0"/>
          <w:numId w:val="2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воспитывать аккуратность и дисциплинированность при выполнении работы;</w:t>
      </w:r>
    </w:p>
    <w:p w:rsidR="00727E49" w:rsidRPr="00135A16" w:rsidRDefault="00C75AB9" w:rsidP="001216FC">
      <w:pPr>
        <w:numPr>
          <w:ilvl w:val="0"/>
          <w:numId w:val="2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способствовать формированию положительной мотивации к трудовой деятельности;</w:t>
      </w:r>
    </w:p>
    <w:p w:rsidR="00727E49" w:rsidRPr="00135A16" w:rsidRDefault="00C75AB9" w:rsidP="001216FC">
      <w:pPr>
        <w:numPr>
          <w:ilvl w:val="0"/>
          <w:numId w:val="2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способствовать формированию опыта совместного и индивидуального творчества при выполнении командных заданий;</w:t>
      </w:r>
    </w:p>
    <w:p w:rsidR="00727E49" w:rsidRPr="00135A16" w:rsidRDefault="00C75AB9" w:rsidP="001216FC">
      <w:pPr>
        <w:numPr>
          <w:ilvl w:val="0"/>
          <w:numId w:val="2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воспитывать трудолюбие, уважение к труду;</w:t>
      </w:r>
    </w:p>
    <w:p w:rsidR="00727E49" w:rsidRPr="00135A16" w:rsidRDefault="00C75AB9" w:rsidP="001216FC">
      <w:pPr>
        <w:numPr>
          <w:ilvl w:val="0"/>
          <w:numId w:val="2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формировать чувство коллективизма и взаимопомощи;</w:t>
      </w:r>
    </w:p>
    <w:p w:rsidR="00727E49" w:rsidRPr="00135A16" w:rsidRDefault="00C75AB9" w:rsidP="001216FC">
      <w:pPr>
        <w:numPr>
          <w:ilvl w:val="0"/>
          <w:numId w:val="2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воспитывать чувство патриотизма, гражданственности, гордости за отечественные достижения в промышленном дизайне.</w:t>
      </w:r>
    </w:p>
    <w:p w:rsidR="00727E49" w:rsidRPr="00135A16" w:rsidRDefault="00C75AB9" w:rsidP="00135A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Chars="295" w:firstLine="711"/>
        <w:rPr>
          <w:b/>
          <w:color w:val="000000"/>
          <w:sz w:val="24"/>
          <w:szCs w:val="24"/>
        </w:rPr>
      </w:pPr>
      <w:r w:rsidRPr="00135A16">
        <w:rPr>
          <w:b/>
          <w:color w:val="000000"/>
          <w:sz w:val="24"/>
          <w:szCs w:val="24"/>
        </w:rPr>
        <w:t>Планируемые результаты освоения учебного курса</w:t>
      </w:r>
    </w:p>
    <w:p w:rsidR="00727E49" w:rsidRPr="00135A16" w:rsidRDefault="00C75AB9" w:rsidP="00135A16">
      <w:pPr>
        <w:spacing w:after="0" w:line="240" w:lineRule="auto"/>
        <w:ind w:firstLineChars="295" w:firstLine="711"/>
        <w:rPr>
          <w:sz w:val="24"/>
          <w:szCs w:val="24"/>
        </w:rPr>
      </w:pPr>
      <w:r w:rsidRPr="00135A16">
        <w:rPr>
          <w:b/>
          <w:sz w:val="24"/>
          <w:szCs w:val="24"/>
        </w:rPr>
        <w:t>Личностные результаты:</w:t>
      </w:r>
    </w:p>
    <w:p w:rsidR="00727E49" w:rsidRPr="00135A16" w:rsidRDefault="00C75AB9" w:rsidP="001216FC">
      <w:pPr>
        <w:numPr>
          <w:ilvl w:val="0"/>
          <w:numId w:val="31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критическое отношение к информации и избирательность её восприятия;</w:t>
      </w:r>
    </w:p>
    <w:p w:rsidR="00727E49" w:rsidRPr="00135A16" w:rsidRDefault="00C75AB9" w:rsidP="001216FC">
      <w:pPr>
        <w:numPr>
          <w:ilvl w:val="0"/>
          <w:numId w:val="31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осмысление мотивов своих действий при выполнении заданий;</w:t>
      </w:r>
    </w:p>
    <w:p w:rsidR="00727E49" w:rsidRPr="00135A16" w:rsidRDefault="00C75AB9" w:rsidP="001216FC">
      <w:pPr>
        <w:numPr>
          <w:ilvl w:val="0"/>
          <w:numId w:val="31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727E49" w:rsidRPr="00135A16" w:rsidRDefault="00C75AB9" w:rsidP="001216FC">
      <w:pPr>
        <w:numPr>
          <w:ilvl w:val="0"/>
          <w:numId w:val="31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развитие внимательности, настойчивости, целеустремлённости, умения преодолевать трудности;</w:t>
      </w:r>
    </w:p>
    <w:p w:rsidR="00727E49" w:rsidRPr="00135A16" w:rsidRDefault="00C75AB9" w:rsidP="001216FC">
      <w:pPr>
        <w:numPr>
          <w:ilvl w:val="0"/>
          <w:numId w:val="31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развитие самостоятельности суждений, независимости и нестандартности мышления;</w:t>
      </w:r>
    </w:p>
    <w:p w:rsidR="00727E49" w:rsidRPr="00135A16" w:rsidRDefault="00C75AB9" w:rsidP="001216FC">
      <w:pPr>
        <w:numPr>
          <w:ilvl w:val="0"/>
          <w:numId w:val="31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727E49" w:rsidRPr="00135A16" w:rsidRDefault="00C75AB9" w:rsidP="001216FC">
      <w:pPr>
        <w:numPr>
          <w:ilvl w:val="0"/>
          <w:numId w:val="31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формирование коммуникативной компетентности в общении и сотрудничестве с другими обучающимися.</w:t>
      </w:r>
    </w:p>
    <w:p w:rsidR="00727E49" w:rsidRPr="00135A16" w:rsidRDefault="00C75AB9" w:rsidP="00135A16">
      <w:pPr>
        <w:spacing w:after="0" w:line="240" w:lineRule="auto"/>
        <w:ind w:firstLineChars="295" w:firstLine="711"/>
        <w:rPr>
          <w:b/>
          <w:sz w:val="24"/>
          <w:szCs w:val="24"/>
        </w:rPr>
      </w:pPr>
      <w:proofErr w:type="spellStart"/>
      <w:r w:rsidRPr="00135A16">
        <w:rPr>
          <w:b/>
          <w:sz w:val="24"/>
          <w:szCs w:val="24"/>
        </w:rPr>
        <w:t>Метапредметные</w:t>
      </w:r>
      <w:proofErr w:type="spellEnd"/>
      <w:r w:rsidRPr="00135A16">
        <w:rPr>
          <w:b/>
          <w:sz w:val="24"/>
          <w:szCs w:val="24"/>
        </w:rPr>
        <w:t xml:space="preserve"> результаты:</w:t>
      </w:r>
    </w:p>
    <w:p w:rsidR="00727E49" w:rsidRPr="00135A16" w:rsidRDefault="00C75AB9" w:rsidP="00135A16">
      <w:pPr>
        <w:spacing w:after="0" w:line="240" w:lineRule="auto"/>
        <w:ind w:firstLineChars="295" w:firstLine="708"/>
        <w:rPr>
          <w:sz w:val="24"/>
          <w:szCs w:val="24"/>
        </w:rPr>
      </w:pPr>
      <w:r w:rsidRPr="00135A16">
        <w:rPr>
          <w:i/>
          <w:sz w:val="24"/>
          <w:szCs w:val="24"/>
          <w:u w:val="single"/>
        </w:rPr>
        <w:t>Регулятивные универсальные учебные действия</w:t>
      </w:r>
      <w:r w:rsidRPr="00135A16">
        <w:rPr>
          <w:sz w:val="24"/>
          <w:szCs w:val="24"/>
        </w:rPr>
        <w:t>:</w:t>
      </w:r>
    </w:p>
    <w:p w:rsidR="00727E49" w:rsidRPr="00135A16" w:rsidRDefault="00C75AB9" w:rsidP="001216FC">
      <w:pPr>
        <w:numPr>
          <w:ilvl w:val="0"/>
          <w:numId w:val="17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принимать и сохранять учебную задачу;</w:t>
      </w:r>
    </w:p>
    <w:p w:rsidR="00727E49" w:rsidRPr="00135A16" w:rsidRDefault="00C75AB9" w:rsidP="001216FC">
      <w:pPr>
        <w:numPr>
          <w:ilvl w:val="0"/>
          <w:numId w:val="17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планировать последовательность шагов алгоритма для достижения цели;</w:t>
      </w:r>
    </w:p>
    <w:p w:rsidR="00727E49" w:rsidRPr="00135A16" w:rsidRDefault="00C75AB9" w:rsidP="001216FC">
      <w:pPr>
        <w:numPr>
          <w:ilvl w:val="0"/>
          <w:numId w:val="17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ставить цель (создание творческой работы), планировать достижение этой цели;</w:t>
      </w:r>
    </w:p>
    <w:p w:rsidR="00727E49" w:rsidRPr="00135A16" w:rsidRDefault="00C75AB9" w:rsidP="001216FC">
      <w:pPr>
        <w:numPr>
          <w:ilvl w:val="0"/>
          <w:numId w:val="17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осуществлять итоговый и пошаговый контроль по результату;</w:t>
      </w:r>
    </w:p>
    <w:p w:rsidR="00727E49" w:rsidRPr="00135A16" w:rsidRDefault="00C75AB9" w:rsidP="001216FC">
      <w:pPr>
        <w:numPr>
          <w:ilvl w:val="0"/>
          <w:numId w:val="17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способность адекватно воспринимать оценку наставника и других обучающихся;</w:t>
      </w:r>
    </w:p>
    <w:p w:rsidR="00727E49" w:rsidRPr="00135A16" w:rsidRDefault="00C75AB9" w:rsidP="001216FC">
      <w:pPr>
        <w:numPr>
          <w:ilvl w:val="0"/>
          <w:numId w:val="17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различать способ и результат действия;</w:t>
      </w:r>
    </w:p>
    <w:p w:rsidR="00727E49" w:rsidRPr="00135A16" w:rsidRDefault="00C75AB9" w:rsidP="001216FC">
      <w:pPr>
        <w:numPr>
          <w:ilvl w:val="0"/>
          <w:numId w:val="17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вносить коррективы в действия в случае расхождения результата решения задачи на основе её оценки и учёта характера сделанных ошибок;</w:t>
      </w:r>
    </w:p>
    <w:p w:rsidR="00727E49" w:rsidRPr="00135A16" w:rsidRDefault="00C75AB9" w:rsidP="001216FC">
      <w:pPr>
        <w:numPr>
          <w:ilvl w:val="0"/>
          <w:numId w:val="17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в сотрудничестве ставить новые учебные задачи;</w:t>
      </w:r>
    </w:p>
    <w:p w:rsidR="00727E49" w:rsidRPr="00135A16" w:rsidRDefault="00C75AB9" w:rsidP="001216FC">
      <w:pPr>
        <w:numPr>
          <w:ilvl w:val="0"/>
          <w:numId w:val="17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способность проявлять познавательную инициативу в учебном сотрудничестве;</w:t>
      </w:r>
    </w:p>
    <w:p w:rsidR="00727E49" w:rsidRPr="00135A16" w:rsidRDefault="00C75AB9" w:rsidP="001216FC">
      <w:pPr>
        <w:numPr>
          <w:ilvl w:val="0"/>
          <w:numId w:val="17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осваивать способы решения проблем творческого характера в жизненных ситуациях;</w:t>
      </w:r>
    </w:p>
    <w:p w:rsidR="00727E49" w:rsidRPr="00135A16" w:rsidRDefault="00C75AB9" w:rsidP="001216FC">
      <w:pPr>
        <w:numPr>
          <w:ilvl w:val="0"/>
          <w:numId w:val="17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оценивать получающийся творческий продукт и соотносить его с изначальным замыслом, выполнять по необходимости коррекции либо продукта, либо замысла.</w:t>
      </w:r>
    </w:p>
    <w:p w:rsidR="00727E49" w:rsidRPr="00135A16" w:rsidRDefault="00C75AB9" w:rsidP="00135A16">
      <w:pPr>
        <w:spacing w:after="0" w:line="240" w:lineRule="auto"/>
        <w:ind w:firstLineChars="295" w:firstLine="708"/>
        <w:rPr>
          <w:sz w:val="24"/>
          <w:szCs w:val="24"/>
        </w:rPr>
      </w:pPr>
      <w:r w:rsidRPr="00135A16">
        <w:rPr>
          <w:i/>
          <w:sz w:val="24"/>
          <w:szCs w:val="24"/>
          <w:u w:val="single"/>
        </w:rPr>
        <w:lastRenderedPageBreak/>
        <w:t>Познавательные универсальные учебные действия</w:t>
      </w:r>
      <w:r w:rsidRPr="00135A16">
        <w:rPr>
          <w:sz w:val="24"/>
          <w:szCs w:val="24"/>
        </w:rPr>
        <w:t>:</w:t>
      </w:r>
    </w:p>
    <w:p w:rsidR="00727E49" w:rsidRPr="00135A16" w:rsidRDefault="00C75AB9" w:rsidP="001216FC">
      <w:pPr>
        <w:numPr>
          <w:ilvl w:val="0"/>
          <w:numId w:val="21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осуществлять поиск информации в индивидуальных информационных архивах обучающегося, информационной среде образовательного учреждения, федеральных хранилищах информационных образовательных ресурсов;</w:t>
      </w:r>
    </w:p>
    <w:p w:rsidR="00727E49" w:rsidRPr="00135A16" w:rsidRDefault="00C75AB9" w:rsidP="001216FC">
      <w:pPr>
        <w:numPr>
          <w:ilvl w:val="0"/>
          <w:numId w:val="21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использовать средства информационных и коммуникационных технологий для решения коммуникативных, познавательных и творческих задач;</w:t>
      </w:r>
    </w:p>
    <w:p w:rsidR="00727E49" w:rsidRPr="00135A16" w:rsidRDefault="00C75AB9" w:rsidP="001216FC">
      <w:pPr>
        <w:numPr>
          <w:ilvl w:val="0"/>
          <w:numId w:val="21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ориентироваться в разнообразии способов решения задач;</w:t>
      </w:r>
    </w:p>
    <w:p w:rsidR="00727E49" w:rsidRPr="00135A16" w:rsidRDefault="00C75AB9" w:rsidP="001216FC">
      <w:pPr>
        <w:numPr>
          <w:ilvl w:val="0"/>
          <w:numId w:val="21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осуществлять анализ объектов с выделением существенных и несущественных признаков;</w:t>
      </w:r>
    </w:p>
    <w:p w:rsidR="00727E49" w:rsidRPr="00135A16" w:rsidRDefault="00C75AB9" w:rsidP="001216FC">
      <w:pPr>
        <w:numPr>
          <w:ilvl w:val="0"/>
          <w:numId w:val="21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проводить сравнение, классификацию по заданным критериям;</w:t>
      </w:r>
    </w:p>
    <w:p w:rsidR="00727E49" w:rsidRPr="00135A16" w:rsidRDefault="00C75AB9" w:rsidP="001216FC">
      <w:pPr>
        <w:numPr>
          <w:ilvl w:val="0"/>
          <w:numId w:val="21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строить логические рассуждения в форме связи простых суждений об объекте;</w:t>
      </w:r>
    </w:p>
    <w:p w:rsidR="00727E49" w:rsidRPr="00135A16" w:rsidRDefault="00C75AB9" w:rsidP="001216FC">
      <w:pPr>
        <w:numPr>
          <w:ilvl w:val="0"/>
          <w:numId w:val="21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устанавливать аналогии, причинно-следственные связи;</w:t>
      </w:r>
    </w:p>
    <w:p w:rsidR="00727E49" w:rsidRPr="00135A16" w:rsidRDefault="00C75AB9" w:rsidP="001216FC">
      <w:pPr>
        <w:numPr>
          <w:ilvl w:val="0"/>
          <w:numId w:val="21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моделировать, преобразовывать объект из чувственной формы в модель, где выделены существенные характеристики объекта (пространственно-графическая или знаково-символическая);</w:t>
      </w:r>
    </w:p>
    <w:p w:rsidR="00727E49" w:rsidRPr="00135A16" w:rsidRDefault="00C75AB9" w:rsidP="001216FC">
      <w:pPr>
        <w:numPr>
          <w:ilvl w:val="0"/>
          <w:numId w:val="21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синтезировать, составлять целое из частей, в том числе самостоятельно достраивать с восполнением недостающих компонентов.</w:t>
      </w:r>
    </w:p>
    <w:p w:rsidR="00727E49" w:rsidRPr="00135A16" w:rsidRDefault="00C75AB9" w:rsidP="001216FC">
      <w:pPr>
        <w:spacing w:after="0" w:line="240" w:lineRule="auto"/>
        <w:ind w:firstLineChars="118" w:firstLine="283"/>
        <w:rPr>
          <w:sz w:val="24"/>
          <w:szCs w:val="24"/>
        </w:rPr>
      </w:pPr>
      <w:r w:rsidRPr="00135A16">
        <w:rPr>
          <w:i/>
          <w:sz w:val="24"/>
          <w:szCs w:val="24"/>
          <w:u w:val="single"/>
        </w:rPr>
        <w:t>Коммуникативные универсальные учебные действия</w:t>
      </w:r>
      <w:r w:rsidRPr="00135A16">
        <w:rPr>
          <w:sz w:val="24"/>
          <w:szCs w:val="24"/>
        </w:rPr>
        <w:t>:</w:t>
      </w:r>
    </w:p>
    <w:p w:rsidR="00727E49" w:rsidRPr="00135A16" w:rsidRDefault="00C75AB9" w:rsidP="001216FC">
      <w:pPr>
        <w:numPr>
          <w:ilvl w:val="0"/>
          <w:numId w:val="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аргументировать свою точку зрения на выбор оснований и критериев при выделении признаков, сравнении и классификации объектов;</w:t>
      </w:r>
    </w:p>
    <w:p w:rsidR="00727E49" w:rsidRPr="00135A16" w:rsidRDefault="00C75AB9" w:rsidP="001216FC">
      <w:pPr>
        <w:numPr>
          <w:ilvl w:val="0"/>
          <w:numId w:val="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выслушивать собеседника и вести диалог;</w:t>
      </w:r>
    </w:p>
    <w:p w:rsidR="00727E49" w:rsidRPr="00135A16" w:rsidRDefault="00C75AB9" w:rsidP="001216FC">
      <w:pPr>
        <w:numPr>
          <w:ilvl w:val="0"/>
          <w:numId w:val="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способность признавать возможность существования различных точек зрения и право каждого иметь свою;</w:t>
      </w:r>
    </w:p>
    <w:p w:rsidR="00727E49" w:rsidRPr="00135A16" w:rsidRDefault="00C75AB9" w:rsidP="001216FC">
      <w:pPr>
        <w:numPr>
          <w:ilvl w:val="0"/>
          <w:numId w:val="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планировать учебное сотрудничество с наставником и другими обучающимися: определять цели, функции участников, способы взаимодействия;</w:t>
      </w:r>
    </w:p>
    <w:p w:rsidR="00727E49" w:rsidRPr="00135A16" w:rsidRDefault="00C75AB9" w:rsidP="001216FC">
      <w:pPr>
        <w:numPr>
          <w:ilvl w:val="0"/>
          <w:numId w:val="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осуществлять постановку вопросов: инициативное сотрудничество в поиске и сборе информации;</w:t>
      </w:r>
    </w:p>
    <w:p w:rsidR="00727E49" w:rsidRPr="00135A16" w:rsidRDefault="00C75AB9" w:rsidP="001216FC">
      <w:pPr>
        <w:numPr>
          <w:ilvl w:val="0"/>
          <w:numId w:val="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разрешать конфликты: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727E49" w:rsidRPr="00135A16" w:rsidRDefault="00C75AB9" w:rsidP="001216FC">
      <w:pPr>
        <w:numPr>
          <w:ilvl w:val="0"/>
          <w:numId w:val="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умение с достаточной полнотой и точностью выражать свои мысли в соответствии с задачами и условиями коммуникации;</w:t>
      </w:r>
    </w:p>
    <w:p w:rsidR="00727E49" w:rsidRPr="00135A16" w:rsidRDefault="00C75AB9" w:rsidP="001216FC">
      <w:pPr>
        <w:numPr>
          <w:ilvl w:val="0"/>
          <w:numId w:val="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владение монологической и диалогической формами речи.</w:t>
      </w:r>
    </w:p>
    <w:p w:rsidR="00727E49" w:rsidRPr="00135A16" w:rsidRDefault="00C75AB9" w:rsidP="00135A16">
      <w:pPr>
        <w:spacing w:after="0" w:line="240" w:lineRule="auto"/>
        <w:ind w:firstLineChars="295" w:firstLine="711"/>
        <w:jc w:val="center"/>
        <w:rPr>
          <w:b/>
          <w:sz w:val="24"/>
          <w:szCs w:val="24"/>
        </w:rPr>
      </w:pPr>
      <w:r w:rsidRPr="00135A16">
        <w:rPr>
          <w:b/>
          <w:sz w:val="24"/>
          <w:szCs w:val="24"/>
        </w:rPr>
        <w:t>Предметные результаты</w:t>
      </w:r>
    </w:p>
    <w:p w:rsidR="00727E49" w:rsidRPr="00135A16" w:rsidRDefault="00C75AB9" w:rsidP="00135A16">
      <w:pPr>
        <w:spacing w:after="0" w:line="240" w:lineRule="auto"/>
        <w:ind w:firstLineChars="295" w:firstLine="708"/>
        <w:rPr>
          <w:sz w:val="24"/>
          <w:szCs w:val="24"/>
        </w:rPr>
      </w:pPr>
      <w:r w:rsidRPr="00135A16">
        <w:rPr>
          <w:sz w:val="24"/>
          <w:szCs w:val="24"/>
        </w:rPr>
        <w:t xml:space="preserve">В результате освоения </w:t>
      </w:r>
      <w:proofErr w:type="gramStart"/>
      <w:r w:rsidRPr="00135A16">
        <w:rPr>
          <w:sz w:val="24"/>
          <w:szCs w:val="24"/>
        </w:rPr>
        <w:t>программы</w:t>
      </w:r>
      <w:proofErr w:type="gramEnd"/>
      <w:r w:rsidRPr="00135A16">
        <w:rPr>
          <w:sz w:val="24"/>
          <w:szCs w:val="24"/>
        </w:rPr>
        <w:t xml:space="preserve"> обучающиеся должны</w:t>
      </w:r>
      <w:r w:rsidR="001216FC">
        <w:rPr>
          <w:sz w:val="24"/>
          <w:szCs w:val="24"/>
        </w:rPr>
        <w:t xml:space="preserve">   </w:t>
      </w:r>
      <w:r w:rsidRPr="00135A16">
        <w:rPr>
          <w:i/>
          <w:sz w:val="24"/>
          <w:szCs w:val="24"/>
          <w:u w:val="single"/>
        </w:rPr>
        <w:t>знать</w:t>
      </w:r>
      <w:r w:rsidRPr="00135A16">
        <w:rPr>
          <w:sz w:val="24"/>
          <w:szCs w:val="24"/>
        </w:rPr>
        <w:t>:</w:t>
      </w:r>
    </w:p>
    <w:p w:rsidR="00727E49" w:rsidRPr="00135A16" w:rsidRDefault="00C75AB9" w:rsidP="001216FC">
      <w:pPr>
        <w:numPr>
          <w:ilvl w:val="0"/>
          <w:numId w:val="3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правила безопасности и охраны труда при работе с учебным и лабораторным оборудованием.</w:t>
      </w:r>
    </w:p>
    <w:p w:rsidR="00727E49" w:rsidRPr="00135A16" w:rsidRDefault="00C75AB9" w:rsidP="001216FC">
      <w:pPr>
        <w:spacing w:after="0" w:line="240" w:lineRule="auto"/>
        <w:ind w:firstLineChars="118" w:firstLine="283"/>
        <w:rPr>
          <w:sz w:val="24"/>
          <w:szCs w:val="24"/>
        </w:rPr>
      </w:pPr>
      <w:r w:rsidRPr="00135A16">
        <w:rPr>
          <w:i/>
          <w:sz w:val="24"/>
          <w:szCs w:val="24"/>
          <w:u w:val="single"/>
        </w:rPr>
        <w:t>уметь</w:t>
      </w:r>
      <w:r w:rsidRPr="00135A16">
        <w:rPr>
          <w:sz w:val="24"/>
          <w:szCs w:val="24"/>
        </w:rPr>
        <w:t>:</w:t>
      </w:r>
    </w:p>
    <w:p w:rsidR="00727E49" w:rsidRPr="00135A16" w:rsidRDefault="00C75AB9" w:rsidP="001216FC">
      <w:pPr>
        <w:numPr>
          <w:ilvl w:val="0"/>
          <w:numId w:val="26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применять на практике методики генерирования идей; методы дизайн-анализа и дизайн-исследования;</w:t>
      </w:r>
    </w:p>
    <w:p w:rsidR="00727E49" w:rsidRPr="00135A16" w:rsidRDefault="00C75AB9" w:rsidP="001216FC">
      <w:pPr>
        <w:numPr>
          <w:ilvl w:val="0"/>
          <w:numId w:val="26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анализировать формообразование промышленных изделий;</w:t>
      </w:r>
    </w:p>
    <w:p w:rsidR="00727E49" w:rsidRPr="00135A16" w:rsidRDefault="00C75AB9" w:rsidP="001216FC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строить изображения предметов по правилам линейной перспективы;</w:t>
      </w:r>
    </w:p>
    <w:p w:rsidR="00727E49" w:rsidRPr="00135A16" w:rsidRDefault="00C75AB9" w:rsidP="001216FC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передавать с помощью света характер формы;</w:t>
      </w:r>
    </w:p>
    <w:p w:rsidR="00727E49" w:rsidRPr="00135A16" w:rsidRDefault="00C75AB9" w:rsidP="001216FC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различать и характеризовать понятия: пространство, ракурс, воздушная перспектива;</w:t>
      </w:r>
    </w:p>
    <w:p w:rsidR="00727E49" w:rsidRPr="00135A16" w:rsidRDefault="00C75AB9" w:rsidP="001216FC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получать представления о влиянии цвета на восприятие формы объектов дизайна;</w:t>
      </w:r>
    </w:p>
    <w:p w:rsidR="00727E49" w:rsidRPr="00135A16" w:rsidRDefault="00C75AB9" w:rsidP="001216FC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применять навыки формообразования, использования объёмов в дизайне (макеты из бумаги, картона</w:t>
      </w:r>
      <w:r w:rsidR="00BA6943" w:rsidRPr="00135A16">
        <w:rPr>
          <w:sz w:val="24"/>
          <w:szCs w:val="24"/>
        </w:rPr>
        <w:t>, папье-маше</w:t>
      </w:r>
      <w:r w:rsidRPr="00135A16">
        <w:rPr>
          <w:sz w:val="24"/>
          <w:szCs w:val="24"/>
        </w:rPr>
        <w:t>);</w:t>
      </w:r>
    </w:p>
    <w:p w:rsidR="00727E49" w:rsidRPr="00135A16" w:rsidRDefault="00C75AB9" w:rsidP="001216FC">
      <w:pPr>
        <w:numPr>
          <w:ilvl w:val="0"/>
          <w:numId w:val="26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работать с программами трёхмерной графики (</w:t>
      </w:r>
      <w:proofErr w:type="spellStart"/>
      <w:r w:rsidRPr="00135A16">
        <w:rPr>
          <w:sz w:val="24"/>
          <w:szCs w:val="24"/>
        </w:rPr>
        <w:t>Fusion</w:t>
      </w:r>
      <w:proofErr w:type="spellEnd"/>
      <w:r w:rsidRPr="00135A16">
        <w:rPr>
          <w:sz w:val="24"/>
          <w:szCs w:val="24"/>
        </w:rPr>
        <w:t xml:space="preserve"> 360);</w:t>
      </w:r>
    </w:p>
    <w:p w:rsidR="00727E49" w:rsidRPr="00135A16" w:rsidRDefault="00C75AB9" w:rsidP="001216FC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описывать технологическое решение с помощью текста, рисунков, графического изображения;</w:t>
      </w:r>
    </w:p>
    <w:p w:rsidR="00727E49" w:rsidRPr="00135A16" w:rsidRDefault="00C75AB9" w:rsidP="001216FC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lastRenderedPageBreak/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727E49" w:rsidRPr="00135A16" w:rsidRDefault="00C75AB9" w:rsidP="001216FC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оценивать условия применимости технологии, в том числе с позиций экологической защищённости;</w:t>
      </w:r>
    </w:p>
    <w:p w:rsidR="00727E49" w:rsidRPr="00135A16" w:rsidRDefault="00C75AB9" w:rsidP="001216FC">
      <w:pPr>
        <w:numPr>
          <w:ilvl w:val="0"/>
          <w:numId w:val="26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выявлять и формулировать проблему, требующую технологического решения;</w:t>
      </w:r>
    </w:p>
    <w:p w:rsidR="001216FC" w:rsidRDefault="00C75AB9" w:rsidP="001216FC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модифицировать имеющиеся продукты в соответствии с ситуацией</w:t>
      </w:r>
      <w:r w:rsidR="001216FC">
        <w:rPr>
          <w:sz w:val="24"/>
          <w:szCs w:val="24"/>
        </w:rPr>
        <w:t xml:space="preserve"> </w:t>
      </w:r>
      <w:r w:rsidRPr="00135A16">
        <w:rPr>
          <w:sz w:val="24"/>
          <w:szCs w:val="24"/>
        </w:rPr>
        <w:t>/заказом/</w:t>
      </w:r>
    </w:p>
    <w:p w:rsidR="00727E49" w:rsidRPr="001216FC" w:rsidRDefault="00C75AB9" w:rsidP="001216FC">
      <w:pPr>
        <w:tabs>
          <w:tab w:val="left" w:pos="709"/>
        </w:tabs>
        <w:spacing w:after="0" w:line="240" w:lineRule="auto"/>
        <w:jc w:val="both"/>
        <w:rPr>
          <w:sz w:val="24"/>
          <w:szCs w:val="24"/>
        </w:rPr>
      </w:pPr>
      <w:r w:rsidRPr="001216FC">
        <w:rPr>
          <w:sz w:val="24"/>
          <w:szCs w:val="24"/>
        </w:rPr>
        <w:t>потребностью</w:t>
      </w:r>
      <w:r w:rsidR="001216FC">
        <w:rPr>
          <w:sz w:val="24"/>
          <w:szCs w:val="24"/>
        </w:rPr>
        <w:t xml:space="preserve"> </w:t>
      </w:r>
      <w:r w:rsidRPr="001216FC">
        <w:rPr>
          <w:sz w:val="24"/>
          <w:szCs w:val="24"/>
        </w:rPr>
        <w:t>/задачей деятельности;</w:t>
      </w:r>
    </w:p>
    <w:p w:rsidR="00727E49" w:rsidRPr="00135A16" w:rsidRDefault="00C75AB9" w:rsidP="001216FC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оценивать коммерческий потенциал продукта и/или технологии;</w:t>
      </w:r>
    </w:p>
    <w:p w:rsidR="00727E49" w:rsidRPr="00135A16" w:rsidRDefault="00C75AB9" w:rsidP="001216FC">
      <w:pPr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проводить оценку и испытание полученного продукта;</w:t>
      </w:r>
    </w:p>
    <w:p w:rsidR="00727E49" w:rsidRPr="00135A16" w:rsidRDefault="00C75AB9" w:rsidP="001216FC">
      <w:pPr>
        <w:numPr>
          <w:ilvl w:val="0"/>
          <w:numId w:val="26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представлять свой проект.</w:t>
      </w:r>
    </w:p>
    <w:p w:rsidR="00727E49" w:rsidRPr="00135A16" w:rsidRDefault="00C75AB9" w:rsidP="001216FC">
      <w:pPr>
        <w:spacing w:after="0" w:line="240" w:lineRule="auto"/>
        <w:ind w:firstLineChars="118" w:firstLine="283"/>
        <w:rPr>
          <w:sz w:val="24"/>
          <w:szCs w:val="24"/>
        </w:rPr>
      </w:pPr>
      <w:r w:rsidRPr="00135A16">
        <w:rPr>
          <w:i/>
          <w:sz w:val="24"/>
          <w:szCs w:val="24"/>
          <w:u w:val="single"/>
        </w:rPr>
        <w:t>владеть</w:t>
      </w:r>
      <w:r w:rsidRPr="00135A16">
        <w:rPr>
          <w:sz w:val="24"/>
          <w:szCs w:val="24"/>
        </w:rPr>
        <w:t>:</w:t>
      </w:r>
    </w:p>
    <w:p w:rsidR="00727E49" w:rsidRPr="00135A16" w:rsidRDefault="00C75AB9" w:rsidP="001216FC">
      <w:pPr>
        <w:numPr>
          <w:ilvl w:val="0"/>
          <w:numId w:val="14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 xml:space="preserve">научной терминологией, ключевыми понятиями, методами и приёмами проектирования, конструирования, моделирования, макетирования, </w:t>
      </w:r>
      <w:proofErr w:type="spellStart"/>
      <w:r w:rsidRPr="00135A16">
        <w:rPr>
          <w:sz w:val="24"/>
          <w:szCs w:val="24"/>
        </w:rPr>
        <w:t>прототипирования</w:t>
      </w:r>
      <w:proofErr w:type="spellEnd"/>
      <w:r w:rsidRPr="00135A16">
        <w:rPr>
          <w:sz w:val="24"/>
          <w:szCs w:val="24"/>
        </w:rPr>
        <w:t xml:space="preserve"> в области промышленного (индустриального) дизайна.</w:t>
      </w:r>
    </w:p>
    <w:p w:rsidR="00727E49" w:rsidRPr="00135A16" w:rsidRDefault="00C75AB9" w:rsidP="00135A16">
      <w:pPr>
        <w:spacing w:after="0" w:line="240" w:lineRule="auto"/>
        <w:ind w:firstLineChars="295" w:firstLine="711"/>
        <w:jc w:val="both"/>
        <w:rPr>
          <w:b/>
          <w:sz w:val="24"/>
          <w:szCs w:val="24"/>
        </w:rPr>
      </w:pPr>
      <w:r w:rsidRPr="00135A16">
        <w:rPr>
          <w:b/>
          <w:sz w:val="24"/>
          <w:szCs w:val="24"/>
        </w:rPr>
        <w:t>Выпускник получит возможность (в данном курсе и иной учебной деятельности):</w:t>
      </w:r>
    </w:p>
    <w:p w:rsidR="00727E49" w:rsidRPr="00135A16" w:rsidRDefault="00C75AB9" w:rsidP="001216FC">
      <w:pPr>
        <w:numPr>
          <w:ilvl w:val="0"/>
          <w:numId w:val="34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727E49" w:rsidRPr="00135A16" w:rsidRDefault="00C75AB9" w:rsidP="001216FC">
      <w:pPr>
        <w:numPr>
          <w:ilvl w:val="0"/>
          <w:numId w:val="34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познакомиться с примерами использования математического моделирования в современном мире;</w:t>
      </w:r>
    </w:p>
    <w:p w:rsidR="00727E49" w:rsidRPr="00135A16" w:rsidRDefault="00C75AB9" w:rsidP="001216FC">
      <w:pPr>
        <w:numPr>
          <w:ilvl w:val="0"/>
          <w:numId w:val="34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познакомиться с примерами использования ИКТ в современном мире;</w:t>
      </w:r>
    </w:p>
    <w:p w:rsidR="00727E49" w:rsidRPr="00135A16" w:rsidRDefault="00C75AB9" w:rsidP="001216FC">
      <w:pPr>
        <w:numPr>
          <w:ilvl w:val="0"/>
          <w:numId w:val="34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727E49" w:rsidRPr="00135A16" w:rsidRDefault="00C75AB9" w:rsidP="001216FC">
      <w:pPr>
        <w:spacing w:after="0" w:line="240" w:lineRule="auto"/>
        <w:ind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Выпускник научится:</w:t>
      </w:r>
    </w:p>
    <w:p w:rsidR="00727E49" w:rsidRPr="00135A16" w:rsidRDefault="00C75AB9" w:rsidP="001216FC">
      <w:pPr>
        <w:numPr>
          <w:ilvl w:val="1"/>
          <w:numId w:val="3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следовать технологии, в том числе в процессе изготовления субъективно нового продукта;</w:t>
      </w:r>
    </w:p>
    <w:p w:rsidR="00727E49" w:rsidRPr="00135A16" w:rsidRDefault="00C75AB9" w:rsidP="001216FC">
      <w:pPr>
        <w:numPr>
          <w:ilvl w:val="1"/>
          <w:numId w:val="3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оценивать условия применимости технологии в том числе с позиций экологической защищённости;</w:t>
      </w:r>
    </w:p>
    <w:p w:rsidR="00727E49" w:rsidRPr="00135A16" w:rsidRDefault="00C75AB9" w:rsidP="001216FC">
      <w:pPr>
        <w:numPr>
          <w:ilvl w:val="1"/>
          <w:numId w:val="3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прогнозировать по известной технологии выходы (характеристики продукта) в зависимости от изменения входов/параметров/ресурсов, проверять прогнозы опытно-экспериментальным путём, в том числе самостоятельно планируя такого рода эксперименты;</w:t>
      </w:r>
    </w:p>
    <w:p w:rsidR="00727E49" w:rsidRPr="00135A16" w:rsidRDefault="00C75AB9" w:rsidP="001216FC">
      <w:pPr>
        <w:numPr>
          <w:ilvl w:val="1"/>
          <w:numId w:val="3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в зависимости от ситуации оптимизировать базовые технологии (</w:t>
      </w:r>
      <w:proofErr w:type="spellStart"/>
      <w:r w:rsidRPr="00135A16">
        <w:rPr>
          <w:sz w:val="24"/>
          <w:szCs w:val="24"/>
        </w:rPr>
        <w:t>затратность</w:t>
      </w:r>
      <w:proofErr w:type="spellEnd"/>
      <w:r w:rsidRPr="00135A16">
        <w:rPr>
          <w:sz w:val="24"/>
          <w:szCs w:val="24"/>
        </w:rPr>
        <w:t xml:space="preserve"> — качество), проводить анализ альтернативных ресурсов, соединять в единый план несколько технологий без их видоизменения для получения сложносоставного материального или информационного продукта;</w:t>
      </w:r>
    </w:p>
    <w:p w:rsidR="00727E49" w:rsidRPr="00135A16" w:rsidRDefault="00C75AB9" w:rsidP="001216FC">
      <w:pPr>
        <w:numPr>
          <w:ilvl w:val="1"/>
          <w:numId w:val="3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проводить оценку и испытание полученного продукта;</w:t>
      </w:r>
    </w:p>
    <w:p w:rsidR="00727E49" w:rsidRPr="00135A16" w:rsidRDefault="00C75AB9" w:rsidP="001216FC">
      <w:pPr>
        <w:numPr>
          <w:ilvl w:val="1"/>
          <w:numId w:val="3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проводить анализ потребностей в тех или иных материальных или информационных продуктах;</w:t>
      </w:r>
    </w:p>
    <w:p w:rsidR="00727E49" w:rsidRPr="00135A16" w:rsidRDefault="00C75AB9" w:rsidP="001216FC">
      <w:pPr>
        <w:numPr>
          <w:ilvl w:val="1"/>
          <w:numId w:val="3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описывать технологическое решение с помощью текста, рисунков, графического изображения;</w:t>
      </w:r>
    </w:p>
    <w:p w:rsidR="00727E49" w:rsidRPr="00135A16" w:rsidRDefault="00C75AB9" w:rsidP="001216FC">
      <w:pPr>
        <w:numPr>
          <w:ilvl w:val="1"/>
          <w:numId w:val="3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727E49" w:rsidRPr="00135A16" w:rsidRDefault="00C75AB9" w:rsidP="001216FC">
      <w:pPr>
        <w:numPr>
          <w:ilvl w:val="1"/>
          <w:numId w:val="3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проводить и анализировать разработку и/или реализацию прикладных проектов, предполагающих:</w:t>
      </w:r>
    </w:p>
    <w:p w:rsidR="00727E49" w:rsidRPr="00135A16" w:rsidRDefault="00C75AB9" w:rsidP="001216FC">
      <w:pPr>
        <w:numPr>
          <w:ilvl w:val="2"/>
          <w:numId w:val="37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определение характеристик и разработку материального продукта, включая его моделирование в информационной среде (конструкторе),</w:t>
      </w:r>
    </w:p>
    <w:p w:rsidR="00727E49" w:rsidRPr="00135A16" w:rsidRDefault="00C75AB9" w:rsidP="001216FC">
      <w:pPr>
        <w:numPr>
          <w:ilvl w:val="2"/>
          <w:numId w:val="37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встраивание созданного информационного продукта в заданную оболочку,</w:t>
      </w:r>
    </w:p>
    <w:p w:rsidR="00727E49" w:rsidRPr="00135A16" w:rsidRDefault="00C75AB9" w:rsidP="001216FC">
      <w:pPr>
        <w:numPr>
          <w:ilvl w:val="2"/>
          <w:numId w:val="37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изготовление информационного продукта по заданному алгоритму в заданной оболочке;</w:t>
      </w:r>
    </w:p>
    <w:p w:rsidR="00727E49" w:rsidRPr="00135A16" w:rsidRDefault="00C75AB9" w:rsidP="001216FC">
      <w:pPr>
        <w:numPr>
          <w:ilvl w:val="1"/>
          <w:numId w:val="3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проводить и анализировать разработку и/или реализацию технологических проектов, предполагающих:</w:t>
      </w:r>
    </w:p>
    <w:p w:rsidR="00727E49" w:rsidRPr="00135A16" w:rsidRDefault="00C75AB9" w:rsidP="001216FC">
      <w:pPr>
        <w:numPr>
          <w:ilvl w:val="2"/>
          <w:numId w:val="38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lastRenderedPageBreak/>
        <w:t>оптимизацию заданного способа (технологии) получения требующегося материального продукта (после его применения в собственной практике),</w:t>
      </w:r>
    </w:p>
    <w:p w:rsidR="00727E49" w:rsidRPr="00135A16" w:rsidRDefault="00C75AB9" w:rsidP="001216FC">
      <w:pPr>
        <w:numPr>
          <w:ilvl w:val="2"/>
          <w:numId w:val="38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разработку (комбинирование, изменение параметров и требований к ресурсам) технологии получения материального и информационного продукта с заданными свойствами;</w:t>
      </w:r>
    </w:p>
    <w:p w:rsidR="00727E49" w:rsidRPr="00135A16" w:rsidRDefault="00C75AB9" w:rsidP="001216FC">
      <w:pPr>
        <w:numPr>
          <w:ilvl w:val="1"/>
          <w:numId w:val="35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проводить и анализировать разработку и/или реализацию проектов, предполагающих:</w:t>
      </w:r>
    </w:p>
    <w:p w:rsidR="00727E49" w:rsidRPr="00135A16" w:rsidRDefault="00C75AB9" w:rsidP="001216FC">
      <w:pPr>
        <w:numPr>
          <w:ilvl w:val="2"/>
          <w:numId w:val="39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планирование (разработку) материального продукта в соответствии с задачей собственной деятельности (включая моделирование и разработку документации),</w:t>
      </w:r>
    </w:p>
    <w:p w:rsidR="00727E49" w:rsidRPr="00135A16" w:rsidRDefault="00C75AB9" w:rsidP="001216FC">
      <w:pPr>
        <w:numPr>
          <w:ilvl w:val="2"/>
          <w:numId w:val="39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планирование (разработку) материального продукта на основе самостоятельно проведённых исследований потребительских интересов.</w:t>
      </w:r>
    </w:p>
    <w:p w:rsidR="00727E49" w:rsidRPr="00135A16" w:rsidRDefault="001216FC" w:rsidP="001216FC">
      <w:pPr>
        <w:spacing w:after="0" w:line="240" w:lineRule="auto"/>
        <w:ind w:firstLineChars="118"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C75AB9" w:rsidRPr="00135A16">
        <w:rPr>
          <w:b/>
          <w:sz w:val="24"/>
          <w:szCs w:val="24"/>
        </w:rPr>
        <w:t>Выпускник получит возможность научиться:</w:t>
      </w:r>
    </w:p>
    <w:p w:rsidR="00727E49" w:rsidRPr="00135A16" w:rsidRDefault="00C75AB9" w:rsidP="001216FC">
      <w:pPr>
        <w:numPr>
          <w:ilvl w:val="1"/>
          <w:numId w:val="36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выявлять и формулировать проблему, требующую технологического решения;</w:t>
      </w:r>
    </w:p>
    <w:p w:rsidR="00727E49" w:rsidRPr="00135A16" w:rsidRDefault="00C75AB9" w:rsidP="001216FC">
      <w:pPr>
        <w:numPr>
          <w:ilvl w:val="1"/>
          <w:numId w:val="36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модифицировать имеющиеся продукты в соответствии с ситуацией</w:t>
      </w:r>
      <w:r w:rsidR="001216FC">
        <w:rPr>
          <w:sz w:val="24"/>
          <w:szCs w:val="24"/>
        </w:rPr>
        <w:t xml:space="preserve"> </w:t>
      </w:r>
      <w:r w:rsidRPr="00135A16">
        <w:rPr>
          <w:sz w:val="24"/>
          <w:szCs w:val="24"/>
        </w:rPr>
        <w:t>/заказом</w:t>
      </w:r>
      <w:r w:rsidR="001216FC">
        <w:rPr>
          <w:sz w:val="24"/>
          <w:szCs w:val="24"/>
        </w:rPr>
        <w:t xml:space="preserve"> </w:t>
      </w:r>
      <w:r w:rsidRPr="00135A16">
        <w:rPr>
          <w:sz w:val="24"/>
          <w:szCs w:val="24"/>
        </w:rPr>
        <w:t>/потребностью/</w:t>
      </w:r>
      <w:r w:rsidR="001216FC">
        <w:rPr>
          <w:sz w:val="24"/>
          <w:szCs w:val="24"/>
        </w:rPr>
        <w:t xml:space="preserve"> </w:t>
      </w:r>
      <w:r w:rsidRPr="00135A16">
        <w:rPr>
          <w:sz w:val="24"/>
          <w:szCs w:val="24"/>
        </w:rPr>
        <w:t>задачей деятельности и в соответствии с их характеристиками разрабатывать технологию на основе базовой технологии;</w:t>
      </w:r>
    </w:p>
    <w:p w:rsidR="00727E49" w:rsidRPr="00135A16" w:rsidRDefault="00C75AB9" w:rsidP="001216FC">
      <w:pPr>
        <w:numPr>
          <w:ilvl w:val="1"/>
          <w:numId w:val="36"/>
        </w:numPr>
        <w:spacing w:after="0" w:line="240" w:lineRule="auto"/>
        <w:ind w:left="0" w:firstLineChars="118" w:firstLine="283"/>
        <w:jc w:val="both"/>
        <w:rPr>
          <w:sz w:val="24"/>
          <w:szCs w:val="24"/>
        </w:rPr>
      </w:pPr>
      <w:proofErr w:type="spellStart"/>
      <w:r w:rsidRPr="00135A16">
        <w:rPr>
          <w:sz w:val="24"/>
          <w:szCs w:val="24"/>
        </w:rPr>
        <w:t>технологизировать</w:t>
      </w:r>
      <w:proofErr w:type="spellEnd"/>
      <w:r w:rsidRPr="00135A16">
        <w:rPr>
          <w:sz w:val="24"/>
          <w:szCs w:val="24"/>
        </w:rPr>
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карты.</w:t>
      </w:r>
    </w:p>
    <w:p w:rsidR="00727E49" w:rsidRPr="00135A16" w:rsidRDefault="00C75AB9" w:rsidP="00135A16">
      <w:pPr>
        <w:spacing w:after="0" w:line="240" w:lineRule="auto"/>
        <w:ind w:firstLineChars="295" w:firstLine="711"/>
        <w:jc w:val="center"/>
        <w:rPr>
          <w:b/>
          <w:sz w:val="24"/>
          <w:szCs w:val="24"/>
        </w:rPr>
      </w:pPr>
      <w:r w:rsidRPr="00135A16">
        <w:rPr>
          <w:b/>
          <w:sz w:val="24"/>
          <w:szCs w:val="24"/>
        </w:rPr>
        <w:t>Формы подведения итогов реализации общеобразовательной программы</w:t>
      </w:r>
    </w:p>
    <w:p w:rsidR="00727E49" w:rsidRPr="00135A16" w:rsidRDefault="00C75AB9" w:rsidP="00135A16">
      <w:pPr>
        <w:spacing w:after="0" w:line="240" w:lineRule="auto"/>
        <w:ind w:firstLineChars="295" w:firstLine="708"/>
        <w:rPr>
          <w:sz w:val="24"/>
          <w:szCs w:val="24"/>
        </w:rPr>
      </w:pPr>
      <w:r w:rsidRPr="00135A16">
        <w:rPr>
          <w:sz w:val="24"/>
          <w:szCs w:val="24"/>
        </w:rPr>
        <w:t>Подведение итогов реализуется в рамках презентации и защиты результатов выполнения кейсов, представленных в программе.</w:t>
      </w:r>
    </w:p>
    <w:p w:rsidR="00727E49" w:rsidRPr="00135A16" w:rsidRDefault="00C75AB9" w:rsidP="00135A16">
      <w:pPr>
        <w:spacing w:after="0" w:line="240" w:lineRule="auto"/>
        <w:ind w:firstLineChars="295" w:firstLine="711"/>
        <w:jc w:val="center"/>
        <w:rPr>
          <w:b/>
          <w:sz w:val="24"/>
          <w:szCs w:val="24"/>
        </w:rPr>
      </w:pPr>
      <w:r w:rsidRPr="00135A16">
        <w:rPr>
          <w:b/>
          <w:sz w:val="24"/>
          <w:szCs w:val="24"/>
        </w:rPr>
        <w:t>Формы демонстрации результатов обучения</w:t>
      </w:r>
    </w:p>
    <w:p w:rsidR="00727E49" w:rsidRPr="00135A16" w:rsidRDefault="00C75AB9" w:rsidP="00135A16">
      <w:pPr>
        <w:spacing w:after="0" w:line="240" w:lineRule="auto"/>
        <w:ind w:firstLineChars="295" w:firstLine="708"/>
        <w:jc w:val="both"/>
        <w:rPr>
          <w:sz w:val="24"/>
          <w:szCs w:val="24"/>
        </w:rPr>
      </w:pPr>
      <w:r w:rsidRPr="00135A16">
        <w:rPr>
          <w:sz w:val="24"/>
          <w:szCs w:val="24"/>
        </w:rPr>
        <w:t xml:space="preserve">Представление результатов образовательной деятельности пройдёт в форме публичной презентации решений кейсов командами и </w:t>
      </w:r>
      <w:proofErr w:type="gramStart"/>
      <w:r w:rsidRPr="00135A16">
        <w:rPr>
          <w:sz w:val="24"/>
          <w:szCs w:val="24"/>
        </w:rPr>
        <w:t>последующих ответов</w:t>
      </w:r>
      <w:proofErr w:type="gramEnd"/>
      <w:r w:rsidRPr="00135A16">
        <w:rPr>
          <w:sz w:val="24"/>
          <w:szCs w:val="24"/>
        </w:rPr>
        <w:t xml:space="preserve"> выступающих на вопросы наставника и других команд.</w:t>
      </w:r>
    </w:p>
    <w:p w:rsidR="00727E49" w:rsidRPr="00135A16" w:rsidRDefault="00C75AB9" w:rsidP="00135A16">
      <w:pPr>
        <w:spacing w:after="0" w:line="240" w:lineRule="auto"/>
        <w:ind w:firstLineChars="295" w:firstLine="711"/>
        <w:jc w:val="center"/>
        <w:rPr>
          <w:b/>
          <w:sz w:val="24"/>
          <w:szCs w:val="24"/>
        </w:rPr>
      </w:pPr>
      <w:r w:rsidRPr="00135A16">
        <w:rPr>
          <w:b/>
          <w:sz w:val="24"/>
          <w:szCs w:val="24"/>
        </w:rPr>
        <w:t>Формы диагностики результатов обучения</w:t>
      </w:r>
    </w:p>
    <w:p w:rsidR="00727E49" w:rsidRPr="00135A16" w:rsidRDefault="00C75AB9" w:rsidP="00135A16">
      <w:pPr>
        <w:spacing w:after="0" w:line="240" w:lineRule="auto"/>
        <w:ind w:firstLineChars="295" w:firstLine="708"/>
        <w:rPr>
          <w:b/>
          <w:sz w:val="24"/>
          <w:szCs w:val="24"/>
        </w:rPr>
      </w:pPr>
      <w:r w:rsidRPr="00135A16">
        <w:rPr>
          <w:sz w:val="24"/>
          <w:szCs w:val="24"/>
        </w:rPr>
        <w:t>Беседа, тестирование, опрос</w:t>
      </w:r>
    </w:p>
    <w:p w:rsidR="00662418" w:rsidRPr="00135A16" w:rsidRDefault="00C75AB9" w:rsidP="00135A16">
      <w:pPr>
        <w:spacing w:after="0" w:line="240" w:lineRule="auto"/>
        <w:ind w:firstLineChars="295" w:firstLine="711"/>
        <w:jc w:val="center"/>
        <w:rPr>
          <w:b/>
          <w:color w:val="000000"/>
          <w:sz w:val="24"/>
          <w:szCs w:val="24"/>
        </w:rPr>
      </w:pPr>
      <w:r w:rsidRPr="00135A16">
        <w:rPr>
          <w:b/>
          <w:color w:val="000000"/>
          <w:sz w:val="24"/>
          <w:szCs w:val="24"/>
        </w:rPr>
        <w:t>Содержание программы</w:t>
      </w:r>
    </w:p>
    <w:p w:rsidR="00662418" w:rsidRPr="00135A16" w:rsidRDefault="00C75AB9" w:rsidP="00135A16">
      <w:pPr>
        <w:spacing w:after="0" w:line="240" w:lineRule="auto"/>
        <w:ind w:firstLineChars="295" w:firstLine="708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Программа предполагает постепенное расширение знаний и их углубление, а также приобретение умений в области пр</w:t>
      </w:r>
      <w:r w:rsidR="00662418" w:rsidRPr="00135A16">
        <w:rPr>
          <w:sz w:val="24"/>
          <w:szCs w:val="24"/>
        </w:rPr>
        <w:t xml:space="preserve">оектирования, конструирования и </w:t>
      </w:r>
      <w:r w:rsidRPr="00135A16">
        <w:rPr>
          <w:sz w:val="24"/>
          <w:szCs w:val="24"/>
        </w:rPr>
        <w:t>изготовления прототипа продукта.</w:t>
      </w:r>
    </w:p>
    <w:p w:rsidR="00727E49" w:rsidRPr="00135A16" w:rsidRDefault="00C75AB9" w:rsidP="00135A16">
      <w:pPr>
        <w:spacing w:after="0" w:line="240" w:lineRule="auto"/>
        <w:ind w:firstLineChars="295" w:firstLine="708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Занятия предполагают развитие личности:</w:t>
      </w:r>
    </w:p>
    <w:p w:rsidR="00727E49" w:rsidRPr="00135A16" w:rsidRDefault="00C75AB9" w:rsidP="00135A16">
      <w:pPr>
        <w:spacing w:after="0" w:line="240" w:lineRule="auto"/>
        <w:ind w:firstLineChars="295" w:firstLine="708"/>
        <w:jc w:val="both"/>
        <w:rPr>
          <w:sz w:val="24"/>
          <w:szCs w:val="24"/>
        </w:rPr>
      </w:pPr>
      <w:r w:rsidRPr="00135A16">
        <w:rPr>
          <w:sz w:val="24"/>
          <w:szCs w:val="24"/>
        </w:rPr>
        <w:t xml:space="preserve">•развитие </w:t>
      </w:r>
      <w:proofErr w:type="gramStart"/>
      <w:r w:rsidRPr="00135A16">
        <w:rPr>
          <w:sz w:val="24"/>
          <w:szCs w:val="24"/>
        </w:rPr>
        <w:t>интеллектуального потенциала</w:t>
      </w:r>
      <w:proofErr w:type="gramEnd"/>
      <w:r w:rsidRPr="00135A16">
        <w:rPr>
          <w:sz w:val="24"/>
          <w:szCs w:val="24"/>
        </w:rPr>
        <w:t xml:space="preserve"> обучающегося (анализ, синтез, сравнение);</w:t>
      </w:r>
    </w:p>
    <w:p w:rsidR="00727E49" w:rsidRPr="00135A16" w:rsidRDefault="00C75AB9" w:rsidP="00135A16">
      <w:pPr>
        <w:spacing w:after="0" w:line="240" w:lineRule="auto"/>
        <w:ind w:firstLineChars="295" w:firstLine="708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•развитие практических умений и навыков (</w:t>
      </w:r>
      <w:proofErr w:type="spellStart"/>
      <w:r w:rsidRPr="00135A16">
        <w:rPr>
          <w:sz w:val="24"/>
          <w:szCs w:val="24"/>
        </w:rPr>
        <w:t>эскизирование</w:t>
      </w:r>
      <w:proofErr w:type="spellEnd"/>
      <w:r w:rsidRPr="00135A16">
        <w:rPr>
          <w:sz w:val="24"/>
          <w:szCs w:val="24"/>
        </w:rPr>
        <w:t xml:space="preserve">, 3D-моделирование, конструирование, макетирование, </w:t>
      </w:r>
      <w:proofErr w:type="spellStart"/>
      <w:r w:rsidRPr="00135A16">
        <w:rPr>
          <w:sz w:val="24"/>
          <w:szCs w:val="24"/>
        </w:rPr>
        <w:t>прототипирование</w:t>
      </w:r>
      <w:proofErr w:type="spellEnd"/>
      <w:r w:rsidRPr="00135A16">
        <w:rPr>
          <w:sz w:val="24"/>
          <w:szCs w:val="24"/>
        </w:rPr>
        <w:t>, презентация).</w:t>
      </w:r>
    </w:p>
    <w:p w:rsidR="00727E49" w:rsidRPr="00135A16" w:rsidRDefault="00C75AB9" w:rsidP="00135A16">
      <w:pPr>
        <w:spacing w:after="0" w:line="240" w:lineRule="auto"/>
        <w:ind w:firstLineChars="295" w:firstLine="708"/>
        <w:jc w:val="both"/>
        <w:rPr>
          <w:sz w:val="24"/>
          <w:szCs w:val="24"/>
        </w:rPr>
      </w:pPr>
      <w:r w:rsidRPr="00135A16">
        <w:rPr>
          <w:sz w:val="24"/>
          <w:szCs w:val="24"/>
        </w:rPr>
        <w:t>Учебно-воспитательный процесс направлен на формирование и развитие у обучающихся таких важных социально значимых качеств, как готовность к нравственному самоопределению, стремление к сохранению и приумножению технических, культурных и исторических ценностей. Становление личности через творческое самовыражение.</w:t>
      </w:r>
    </w:p>
    <w:p w:rsidR="00727E49" w:rsidRPr="00135A16" w:rsidRDefault="00C75AB9" w:rsidP="00135A16">
      <w:pPr>
        <w:spacing w:after="0" w:line="240" w:lineRule="auto"/>
        <w:ind w:firstLineChars="709" w:firstLine="1708"/>
        <w:jc w:val="center"/>
        <w:rPr>
          <w:sz w:val="24"/>
          <w:szCs w:val="24"/>
        </w:rPr>
      </w:pPr>
      <w:r w:rsidRPr="00135A16">
        <w:rPr>
          <w:b/>
          <w:sz w:val="24"/>
          <w:szCs w:val="24"/>
        </w:rPr>
        <w:t xml:space="preserve">Тематическое планирование </w:t>
      </w:r>
    </w:p>
    <w:tbl>
      <w:tblPr>
        <w:tblStyle w:val="a5"/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5387"/>
        <w:gridCol w:w="851"/>
        <w:gridCol w:w="992"/>
        <w:gridCol w:w="1134"/>
        <w:gridCol w:w="1701"/>
      </w:tblGrid>
      <w:tr w:rsidR="00727E49" w:rsidRPr="00FB26A5" w:rsidTr="00FB26A5">
        <w:trPr>
          <w:trHeight w:val="420"/>
        </w:trPr>
        <w:tc>
          <w:tcPr>
            <w:tcW w:w="567" w:type="dxa"/>
            <w:vMerge w:val="restart"/>
          </w:tcPr>
          <w:p w:rsidR="00727E49" w:rsidRPr="00FB26A5" w:rsidRDefault="00C75AB9">
            <w:pPr>
              <w:jc w:val="center"/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№</w:t>
            </w:r>
          </w:p>
          <w:p w:rsidR="00727E49" w:rsidRPr="00FB26A5" w:rsidRDefault="00C75AB9">
            <w:pPr>
              <w:jc w:val="center"/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387" w:type="dxa"/>
            <w:vMerge w:val="restart"/>
          </w:tcPr>
          <w:p w:rsidR="00727E49" w:rsidRPr="00FB26A5" w:rsidRDefault="00C75AB9">
            <w:pPr>
              <w:jc w:val="center"/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2977" w:type="dxa"/>
            <w:gridSpan w:val="3"/>
          </w:tcPr>
          <w:p w:rsidR="00727E49" w:rsidRPr="00FB26A5" w:rsidRDefault="00C75AB9">
            <w:pPr>
              <w:jc w:val="center"/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</w:tcPr>
          <w:p w:rsidR="00727E49" w:rsidRPr="00FB26A5" w:rsidRDefault="00C75AB9">
            <w:pPr>
              <w:jc w:val="center"/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Формы аттестации/ контроля</w:t>
            </w:r>
          </w:p>
        </w:tc>
      </w:tr>
      <w:tr w:rsidR="00727E49" w:rsidRPr="00FB26A5" w:rsidTr="00FB26A5">
        <w:trPr>
          <w:trHeight w:val="340"/>
        </w:trPr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727E49" w:rsidRPr="00FB26A5" w:rsidRDefault="00727E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bottom w:val="single" w:sz="4" w:space="0" w:color="000000"/>
            </w:tcBorders>
          </w:tcPr>
          <w:p w:rsidR="00727E49" w:rsidRPr="00FB26A5" w:rsidRDefault="00727E4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727E49" w:rsidRPr="00FB26A5" w:rsidRDefault="00C75AB9">
            <w:pPr>
              <w:rPr>
                <w:b/>
                <w:sz w:val="20"/>
                <w:szCs w:val="20"/>
              </w:rPr>
            </w:pPr>
            <w:r w:rsidRPr="00FB26A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727E49" w:rsidRPr="00FB26A5" w:rsidRDefault="00C75AB9">
            <w:pPr>
              <w:rPr>
                <w:b/>
                <w:sz w:val="20"/>
                <w:szCs w:val="20"/>
              </w:rPr>
            </w:pPr>
            <w:r w:rsidRPr="00FB26A5">
              <w:rPr>
                <w:b/>
                <w:sz w:val="20"/>
                <w:szCs w:val="20"/>
              </w:rPr>
              <w:t>Теория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727E49" w:rsidRPr="00FB26A5" w:rsidRDefault="00C75AB9">
            <w:pPr>
              <w:rPr>
                <w:b/>
                <w:sz w:val="20"/>
                <w:szCs w:val="20"/>
              </w:rPr>
            </w:pPr>
            <w:r w:rsidRPr="00FB26A5">
              <w:rPr>
                <w:b/>
                <w:sz w:val="20"/>
                <w:szCs w:val="20"/>
              </w:rPr>
              <w:t>Практика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727E49" w:rsidRPr="00FB26A5" w:rsidRDefault="00727E49">
            <w:pPr>
              <w:rPr>
                <w:b/>
                <w:sz w:val="24"/>
                <w:szCs w:val="24"/>
              </w:rPr>
            </w:pPr>
          </w:p>
        </w:tc>
      </w:tr>
      <w:tr w:rsidR="00727E49" w:rsidRPr="00FB26A5" w:rsidTr="00FB26A5">
        <w:trPr>
          <w:trHeight w:val="267"/>
        </w:trPr>
        <w:tc>
          <w:tcPr>
            <w:tcW w:w="567" w:type="dxa"/>
            <w:shd w:val="clear" w:color="auto" w:fill="FFFFFF" w:themeFill="background1"/>
          </w:tcPr>
          <w:p w:rsidR="00727E49" w:rsidRPr="00FB26A5" w:rsidRDefault="00C75AB9">
            <w:pP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387" w:type="dxa"/>
            <w:shd w:val="clear" w:color="auto" w:fill="FFFFFF" w:themeFill="background1"/>
          </w:tcPr>
          <w:p w:rsidR="00727E49" w:rsidRPr="00FB26A5" w:rsidRDefault="00C75AB9">
            <w:pP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Кейс «Объект из будущего»</w:t>
            </w:r>
          </w:p>
        </w:tc>
        <w:tc>
          <w:tcPr>
            <w:tcW w:w="851" w:type="dxa"/>
            <w:shd w:val="clear" w:color="auto" w:fill="FFFFFF" w:themeFill="background1"/>
          </w:tcPr>
          <w:p w:rsidR="00727E49" w:rsidRPr="00FB26A5" w:rsidRDefault="00C75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1</w:t>
            </w:r>
            <w:r w:rsidR="00797862" w:rsidRPr="00FB26A5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727E49" w:rsidRPr="00FB26A5" w:rsidRDefault="00C75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727E49" w:rsidRPr="00FB26A5" w:rsidRDefault="00797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 xml:space="preserve">Презентация </w:t>
            </w:r>
          </w:p>
        </w:tc>
      </w:tr>
      <w:tr w:rsidR="00727E49" w:rsidRPr="00FB26A5" w:rsidTr="00FB26A5">
        <w:tc>
          <w:tcPr>
            <w:tcW w:w="567" w:type="dxa"/>
            <w:shd w:val="clear" w:color="auto" w:fill="FFFFFF" w:themeFill="background1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1.1</w:t>
            </w:r>
          </w:p>
        </w:tc>
        <w:tc>
          <w:tcPr>
            <w:tcW w:w="5387" w:type="dxa"/>
            <w:shd w:val="clear" w:color="auto" w:fill="FFFFFF" w:themeFill="background1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Введение. Методики формирования идей</w:t>
            </w:r>
            <w:r w:rsidR="00797862" w:rsidRPr="00FB26A5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:rsidR="00727E49" w:rsidRPr="00FB26A5" w:rsidRDefault="00797862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727E49" w:rsidRPr="00FB26A5" w:rsidRDefault="00797862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</w:tcPr>
          <w:p w:rsidR="00727E49" w:rsidRPr="00FB26A5" w:rsidRDefault="00727E49">
            <w:pPr>
              <w:rPr>
                <w:sz w:val="24"/>
                <w:szCs w:val="24"/>
              </w:rPr>
            </w:pPr>
          </w:p>
        </w:tc>
      </w:tr>
      <w:tr w:rsidR="00727E49" w:rsidRPr="00FB26A5" w:rsidTr="00FB26A5">
        <w:tc>
          <w:tcPr>
            <w:tcW w:w="567" w:type="dxa"/>
            <w:shd w:val="clear" w:color="auto" w:fill="FFFFFF" w:themeFill="background1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1.2</w:t>
            </w:r>
          </w:p>
        </w:tc>
        <w:tc>
          <w:tcPr>
            <w:tcW w:w="5387" w:type="dxa"/>
            <w:shd w:val="clear" w:color="auto" w:fill="FFFFFF" w:themeFill="background1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Урок рисования (перспектива, линия, штриховка)</w:t>
            </w:r>
            <w:r w:rsidR="00797862" w:rsidRPr="00FB26A5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</w:tcPr>
          <w:p w:rsidR="00727E49" w:rsidRPr="00FB26A5" w:rsidRDefault="00727E49">
            <w:pPr>
              <w:rPr>
                <w:sz w:val="24"/>
                <w:szCs w:val="24"/>
              </w:rPr>
            </w:pPr>
          </w:p>
        </w:tc>
      </w:tr>
      <w:tr w:rsidR="00541577" w:rsidRPr="00FB26A5" w:rsidTr="00FB26A5">
        <w:tc>
          <w:tcPr>
            <w:tcW w:w="567" w:type="dxa"/>
            <w:shd w:val="clear" w:color="auto" w:fill="FFFFFF" w:themeFill="background1"/>
          </w:tcPr>
          <w:p w:rsidR="00541577" w:rsidRPr="00FB26A5" w:rsidRDefault="00541577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1.3</w:t>
            </w:r>
          </w:p>
        </w:tc>
        <w:tc>
          <w:tcPr>
            <w:tcW w:w="5387" w:type="dxa"/>
            <w:shd w:val="clear" w:color="auto" w:fill="FFFFFF" w:themeFill="background1"/>
          </w:tcPr>
          <w:p w:rsidR="00541577" w:rsidRPr="00FB26A5" w:rsidRDefault="00541577" w:rsidP="00541577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Технология создания прототипа промышленного изделия</w:t>
            </w:r>
            <w:r w:rsidR="0070236A" w:rsidRPr="00FB26A5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:rsidR="00541577" w:rsidRPr="00FB26A5" w:rsidRDefault="00797862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541577" w:rsidRPr="00FB26A5" w:rsidRDefault="00541577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541577" w:rsidRPr="00FB26A5" w:rsidRDefault="00797862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</w:tcPr>
          <w:p w:rsidR="00541577" w:rsidRPr="00FB26A5" w:rsidRDefault="00541577">
            <w:pPr>
              <w:rPr>
                <w:sz w:val="24"/>
                <w:szCs w:val="24"/>
              </w:rPr>
            </w:pPr>
          </w:p>
        </w:tc>
      </w:tr>
      <w:tr w:rsidR="00727E49" w:rsidRPr="00FB26A5" w:rsidTr="00FB26A5">
        <w:tc>
          <w:tcPr>
            <w:tcW w:w="567" w:type="dxa"/>
            <w:shd w:val="clear" w:color="auto" w:fill="FFFFFF" w:themeFill="background1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1.4</w:t>
            </w:r>
          </w:p>
        </w:tc>
        <w:tc>
          <w:tcPr>
            <w:tcW w:w="5387" w:type="dxa"/>
            <w:shd w:val="clear" w:color="auto" w:fill="FFFFFF" w:themeFill="background1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 xml:space="preserve">Урок рисования (способы передачи объёма, </w:t>
            </w:r>
            <w:r w:rsidRPr="00FB26A5">
              <w:rPr>
                <w:sz w:val="24"/>
                <w:szCs w:val="24"/>
              </w:rPr>
              <w:lastRenderedPageBreak/>
              <w:t>светотень)</w:t>
            </w:r>
            <w:r w:rsidR="00797862" w:rsidRPr="00FB26A5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FFFFFF" w:themeFill="background1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727E49" w:rsidRPr="00FB26A5" w:rsidRDefault="009078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</w:tcPr>
          <w:p w:rsidR="00727E49" w:rsidRPr="00FB26A5" w:rsidRDefault="00727E49">
            <w:pPr>
              <w:rPr>
                <w:sz w:val="24"/>
                <w:szCs w:val="24"/>
              </w:rPr>
            </w:pPr>
          </w:p>
        </w:tc>
      </w:tr>
      <w:tr w:rsidR="00727E49" w:rsidRPr="00FB26A5" w:rsidTr="00FB26A5">
        <w:tc>
          <w:tcPr>
            <w:tcW w:w="567" w:type="dxa"/>
          </w:tcPr>
          <w:p w:rsidR="00727E49" w:rsidRPr="00FB26A5" w:rsidRDefault="00C75AB9">
            <w:pP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5387" w:type="dxa"/>
          </w:tcPr>
          <w:p w:rsidR="00727E49" w:rsidRPr="00FB26A5" w:rsidRDefault="00B9419E">
            <w:pP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Кейс «Форма</w:t>
            </w:r>
            <w:r w:rsidR="00C75AB9" w:rsidRPr="00FB26A5"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</w:tcPr>
          <w:p w:rsidR="00727E49" w:rsidRPr="00FB26A5" w:rsidRDefault="00C75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1</w:t>
            </w:r>
            <w:r w:rsidR="00400BD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727E49" w:rsidRPr="00FB26A5" w:rsidRDefault="00F75D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27E49" w:rsidRPr="00FB26A5" w:rsidRDefault="00C75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1</w:t>
            </w:r>
            <w:r w:rsidR="00F75DB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27E49" w:rsidRPr="00FB26A5" w:rsidRDefault="00FB26A5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Презентация</w:t>
            </w:r>
          </w:p>
        </w:tc>
      </w:tr>
      <w:tr w:rsidR="00727E49" w:rsidRPr="00FB26A5" w:rsidTr="00FB26A5">
        <w:tc>
          <w:tcPr>
            <w:tcW w:w="567" w:type="dxa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2.1</w:t>
            </w:r>
          </w:p>
        </w:tc>
        <w:tc>
          <w:tcPr>
            <w:tcW w:w="5387" w:type="dxa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Анализ формообразования промышленного изделия</w:t>
            </w:r>
            <w:r w:rsidR="00797862" w:rsidRPr="00FB26A5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727E49" w:rsidRPr="00FB26A5" w:rsidRDefault="00541577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27E49" w:rsidRPr="00FB26A5" w:rsidRDefault="00727E4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7E49" w:rsidRPr="00FB26A5" w:rsidRDefault="00541577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727E49" w:rsidRPr="00FB26A5" w:rsidRDefault="00727E49">
            <w:pPr>
              <w:rPr>
                <w:sz w:val="24"/>
                <w:szCs w:val="24"/>
              </w:rPr>
            </w:pPr>
          </w:p>
        </w:tc>
      </w:tr>
      <w:tr w:rsidR="00727E49" w:rsidRPr="00FB26A5" w:rsidTr="00FB26A5">
        <w:tc>
          <w:tcPr>
            <w:tcW w:w="567" w:type="dxa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2.2</w:t>
            </w:r>
          </w:p>
        </w:tc>
        <w:tc>
          <w:tcPr>
            <w:tcW w:w="5387" w:type="dxa"/>
          </w:tcPr>
          <w:p w:rsidR="00727E49" w:rsidRPr="00FB26A5" w:rsidRDefault="00C75AB9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Натурные зарисовки промышленного изделия</w:t>
            </w:r>
            <w:r w:rsidR="00797862" w:rsidRPr="00FB26A5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727E49" w:rsidRPr="00FB26A5" w:rsidRDefault="00541577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727E49" w:rsidRPr="00FB26A5" w:rsidRDefault="00727E4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27E49" w:rsidRPr="00FB26A5" w:rsidRDefault="00541577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727E49" w:rsidRPr="00FB26A5" w:rsidRDefault="00727E49">
            <w:pPr>
              <w:rPr>
                <w:sz w:val="24"/>
                <w:szCs w:val="24"/>
              </w:rPr>
            </w:pPr>
          </w:p>
        </w:tc>
      </w:tr>
      <w:tr w:rsidR="003D79C5" w:rsidRPr="00FB26A5" w:rsidTr="0083673B">
        <w:tc>
          <w:tcPr>
            <w:tcW w:w="567" w:type="dxa"/>
            <w:tcBorders>
              <w:bottom w:val="single" w:sz="4" w:space="0" w:color="000000"/>
            </w:tcBorders>
          </w:tcPr>
          <w:p w:rsidR="003D79C5" w:rsidRPr="00FB26A5" w:rsidRDefault="003D79C5" w:rsidP="0083673B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2.3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3D79C5" w:rsidRPr="003D79C5" w:rsidRDefault="003D79C5" w:rsidP="0083673B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 xml:space="preserve">Изготовление прототипа с </w:t>
            </w:r>
            <w:proofErr w:type="spellStart"/>
            <w:r w:rsidRPr="00FB26A5">
              <w:rPr>
                <w:sz w:val="24"/>
                <w:szCs w:val="24"/>
              </w:rPr>
              <w:t>фотофиксацией</w:t>
            </w:r>
            <w:proofErr w:type="spellEnd"/>
            <w:r w:rsidRPr="00FB26A5">
              <w:rPr>
                <w:sz w:val="24"/>
                <w:szCs w:val="24"/>
              </w:rPr>
              <w:t xml:space="preserve"> процесса. 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3D79C5" w:rsidRPr="00FB26A5" w:rsidRDefault="003D79C5" w:rsidP="0083673B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3D79C5" w:rsidRPr="00FB26A5" w:rsidRDefault="00F75DB5" w:rsidP="00836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3D79C5" w:rsidRPr="00FB26A5" w:rsidRDefault="00F75DB5" w:rsidP="00836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3D79C5" w:rsidRPr="00FB26A5" w:rsidRDefault="003D79C5" w:rsidP="0083673B">
            <w:pPr>
              <w:rPr>
                <w:sz w:val="24"/>
                <w:szCs w:val="24"/>
              </w:rPr>
            </w:pPr>
          </w:p>
        </w:tc>
      </w:tr>
      <w:tr w:rsidR="003D79C5" w:rsidRPr="00FB26A5" w:rsidTr="00FB26A5">
        <w:tc>
          <w:tcPr>
            <w:tcW w:w="567" w:type="dxa"/>
          </w:tcPr>
          <w:p w:rsidR="003D79C5" w:rsidRPr="003D79C5" w:rsidRDefault="003D79C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2.4</w:t>
            </w:r>
          </w:p>
        </w:tc>
        <w:tc>
          <w:tcPr>
            <w:tcW w:w="5387" w:type="dxa"/>
          </w:tcPr>
          <w:p w:rsidR="003D79C5" w:rsidRPr="00FB26A5" w:rsidRDefault="00BE60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Испытания прототипа.</w:t>
            </w:r>
          </w:p>
        </w:tc>
        <w:tc>
          <w:tcPr>
            <w:tcW w:w="851" w:type="dxa"/>
          </w:tcPr>
          <w:p w:rsidR="003D79C5" w:rsidRPr="00FB26A5" w:rsidRDefault="0040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D79C5" w:rsidRPr="00FB26A5" w:rsidRDefault="003D79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D79C5" w:rsidRPr="00FB26A5" w:rsidRDefault="0040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D79C5" w:rsidRPr="00FB26A5" w:rsidRDefault="003D79C5">
            <w:pPr>
              <w:rPr>
                <w:sz w:val="24"/>
                <w:szCs w:val="24"/>
              </w:rPr>
            </w:pPr>
          </w:p>
        </w:tc>
      </w:tr>
      <w:tr w:rsidR="00727E49" w:rsidRPr="00FB26A5" w:rsidTr="00FB26A5">
        <w:tc>
          <w:tcPr>
            <w:tcW w:w="567" w:type="dxa"/>
            <w:shd w:val="clear" w:color="auto" w:fill="FFFFFF" w:themeFill="background1"/>
          </w:tcPr>
          <w:p w:rsidR="00727E49" w:rsidRPr="00FB26A5" w:rsidRDefault="00C75AB9">
            <w:pP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387" w:type="dxa"/>
            <w:shd w:val="clear" w:color="auto" w:fill="FFFFFF" w:themeFill="background1"/>
          </w:tcPr>
          <w:p w:rsidR="00727E49" w:rsidRPr="00FB26A5" w:rsidRDefault="00C75AB9" w:rsidP="00541577">
            <w:pP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Кейс «</w:t>
            </w:r>
            <w:r w:rsidR="00173504" w:rsidRPr="00FB26A5">
              <w:rPr>
                <w:b/>
                <w:sz w:val="24"/>
                <w:szCs w:val="24"/>
              </w:rPr>
              <w:t>Эскиз 3</w:t>
            </w:r>
            <w:r w:rsidR="00173504" w:rsidRPr="00FB26A5">
              <w:rPr>
                <w:b/>
                <w:sz w:val="24"/>
                <w:szCs w:val="24"/>
                <w:lang w:val="en-US"/>
              </w:rPr>
              <w:t>D</w:t>
            </w:r>
            <w:r w:rsidRPr="00FB26A5"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  <w:shd w:val="clear" w:color="auto" w:fill="FFFFFF" w:themeFill="background1"/>
          </w:tcPr>
          <w:p w:rsidR="00727E49" w:rsidRPr="00FB26A5" w:rsidRDefault="00C75A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1</w:t>
            </w:r>
            <w:r w:rsidR="00400BD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727E49" w:rsidRPr="00FB26A5" w:rsidRDefault="00400B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727E49" w:rsidRPr="00FB26A5" w:rsidRDefault="00400B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FFFFFF" w:themeFill="background1"/>
          </w:tcPr>
          <w:p w:rsidR="00727E49" w:rsidRPr="00FB26A5" w:rsidRDefault="00FB26A5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Презентация</w:t>
            </w:r>
          </w:p>
        </w:tc>
      </w:tr>
      <w:tr w:rsidR="00400BD1" w:rsidRPr="00FB26A5" w:rsidTr="00FB26A5">
        <w:tc>
          <w:tcPr>
            <w:tcW w:w="567" w:type="dxa"/>
            <w:shd w:val="clear" w:color="auto" w:fill="FFFFFF" w:themeFill="background1"/>
          </w:tcPr>
          <w:p w:rsidR="00400BD1" w:rsidRDefault="00400BD1" w:rsidP="00836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387" w:type="dxa"/>
            <w:shd w:val="clear" w:color="auto" w:fill="FFFFFF" w:themeFill="background1"/>
          </w:tcPr>
          <w:p w:rsidR="00400BD1" w:rsidRDefault="00400BD1" w:rsidP="00836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эскиза объёмно-пространственной композиции</w:t>
            </w:r>
          </w:p>
        </w:tc>
        <w:tc>
          <w:tcPr>
            <w:tcW w:w="851" w:type="dxa"/>
            <w:shd w:val="clear" w:color="auto" w:fill="FFFFFF" w:themeFill="background1"/>
          </w:tcPr>
          <w:p w:rsidR="00400BD1" w:rsidRPr="00FB26A5" w:rsidRDefault="00400BD1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400BD1" w:rsidRPr="00FB26A5" w:rsidRDefault="0040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00BD1" w:rsidRPr="00FB26A5" w:rsidRDefault="00400BD1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</w:tcPr>
          <w:p w:rsidR="00400BD1" w:rsidRPr="00FB26A5" w:rsidRDefault="00400BD1">
            <w:pPr>
              <w:rPr>
                <w:sz w:val="24"/>
                <w:szCs w:val="24"/>
              </w:rPr>
            </w:pPr>
          </w:p>
        </w:tc>
      </w:tr>
      <w:tr w:rsidR="00400BD1" w:rsidRPr="00FB26A5" w:rsidTr="00FB26A5">
        <w:tc>
          <w:tcPr>
            <w:tcW w:w="567" w:type="dxa"/>
            <w:shd w:val="clear" w:color="auto" w:fill="FFFFFF" w:themeFill="background1"/>
          </w:tcPr>
          <w:p w:rsidR="00400BD1" w:rsidRDefault="00400BD1" w:rsidP="00836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5387" w:type="dxa"/>
            <w:shd w:val="clear" w:color="auto" w:fill="FFFFFF" w:themeFill="background1"/>
          </w:tcPr>
          <w:p w:rsidR="00400BD1" w:rsidRDefault="00400BD1" w:rsidP="00836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Урок 3D-моделирования </w:t>
            </w:r>
          </w:p>
        </w:tc>
        <w:tc>
          <w:tcPr>
            <w:tcW w:w="851" w:type="dxa"/>
            <w:shd w:val="clear" w:color="auto" w:fill="FFFFFF" w:themeFill="background1"/>
          </w:tcPr>
          <w:p w:rsidR="00400BD1" w:rsidRPr="00FB26A5" w:rsidRDefault="0040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400BD1" w:rsidRPr="00FB26A5" w:rsidRDefault="0040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00BD1" w:rsidRPr="00FB26A5" w:rsidRDefault="0040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</w:tcPr>
          <w:p w:rsidR="00400BD1" w:rsidRPr="00FB26A5" w:rsidRDefault="00400BD1">
            <w:pPr>
              <w:rPr>
                <w:sz w:val="24"/>
                <w:szCs w:val="24"/>
              </w:rPr>
            </w:pPr>
          </w:p>
        </w:tc>
      </w:tr>
      <w:tr w:rsidR="00400BD1" w:rsidRPr="00FB26A5" w:rsidTr="00FB26A5">
        <w:tc>
          <w:tcPr>
            <w:tcW w:w="567" w:type="dxa"/>
            <w:shd w:val="clear" w:color="auto" w:fill="FFFFFF" w:themeFill="background1"/>
          </w:tcPr>
          <w:p w:rsidR="00400BD1" w:rsidRDefault="00400BD1" w:rsidP="00836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387" w:type="dxa"/>
            <w:shd w:val="clear" w:color="auto" w:fill="FFFFFF" w:themeFill="background1"/>
          </w:tcPr>
          <w:p w:rsidR="00400BD1" w:rsidRDefault="00400BD1" w:rsidP="00836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объёмно-пространственной композиции в графическом редакторе</w:t>
            </w:r>
          </w:p>
        </w:tc>
        <w:tc>
          <w:tcPr>
            <w:tcW w:w="851" w:type="dxa"/>
            <w:shd w:val="clear" w:color="auto" w:fill="FFFFFF" w:themeFill="background1"/>
          </w:tcPr>
          <w:p w:rsidR="00400BD1" w:rsidRPr="00FB26A5" w:rsidRDefault="0040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400BD1" w:rsidRPr="00FB26A5" w:rsidRDefault="00400BD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00BD1" w:rsidRPr="00FB26A5" w:rsidRDefault="0040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</w:tcPr>
          <w:p w:rsidR="00400BD1" w:rsidRPr="00FB26A5" w:rsidRDefault="00400BD1">
            <w:pPr>
              <w:rPr>
                <w:sz w:val="24"/>
                <w:szCs w:val="24"/>
              </w:rPr>
            </w:pPr>
          </w:p>
        </w:tc>
      </w:tr>
      <w:tr w:rsidR="00400BD1" w:rsidRPr="00FB26A5" w:rsidTr="00FB26A5">
        <w:tc>
          <w:tcPr>
            <w:tcW w:w="567" w:type="dxa"/>
            <w:shd w:val="clear" w:color="auto" w:fill="FFFFFF" w:themeFill="background1"/>
          </w:tcPr>
          <w:p w:rsidR="00400BD1" w:rsidRDefault="00400BD1" w:rsidP="00836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5387" w:type="dxa"/>
            <w:shd w:val="clear" w:color="auto" w:fill="FFFFFF" w:themeFill="background1"/>
          </w:tcPr>
          <w:p w:rsidR="00400BD1" w:rsidRDefault="00400BD1" w:rsidP="008367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визуализации.</w:t>
            </w:r>
          </w:p>
        </w:tc>
        <w:tc>
          <w:tcPr>
            <w:tcW w:w="851" w:type="dxa"/>
            <w:shd w:val="clear" w:color="auto" w:fill="FFFFFF" w:themeFill="background1"/>
          </w:tcPr>
          <w:p w:rsidR="00400BD1" w:rsidRPr="00FB26A5" w:rsidRDefault="0040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400BD1" w:rsidRPr="00FB26A5" w:rsidRDefault="0040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400BD1" w:rsidRPr="00FB26A5" w:rsidRDefault="00400B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FFFFFF" w:themeFill="background1"/>
          </w:tcPr>
          <w:p w:rsidR="00400BD1" w:rsidRPr="00FB26A5" w:rsidRDefault="00400BD1">
            <w:pPr>
              <w:rPr>
                <w:sz w:val="24"/>
                <w:szCs w:val="24"/>
              </w:rPr>
            </w:pPr>
          </w:p>
        </w:tc>
      </w:tr>
      <w:tr w:rsidR="00727E49" w:rsidRPr="00FB26A5" w:rsidTr="00FB26A5">
        <w:tc>
          <w:tcPr>
            <w:tcW w:w="567" w:type="dxa"/>
          </w:tcPr>
          <w:p w:rsidR="00727E49" w:rsidRPr="00FB26A5" w:rsidRDefault="00C75AB9">
            <w:pP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727E49" w:rsidRPr="00FB26A5" w:rsidRDefault="00C75AB9" w:rsidP="00173504">
            <w:pP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 xml:space="preserve">Кейс </w:t>
            </w:r>
            <w:proofErr w:type="gramStart"/>
            <w:r w:rsidRPr="00FB26A5">
              <w:rPr>
                <w:b/>
                <w:sz w:val="24"/>
                <w:szCs w:val="24"/>
              </w:rPr>
              <w:t>«</w:t>
            </w:r>
            <w:r w:rsidR="00173504" w:rsidRPr="00FB26A5">
              <w:rPr>
                <w:b/>
                <w:sz w:val="24"/>
                <w:szCs w:val="24"/>
                <w:lang w:val="en-US"/>
              </w:rPr>
              <w:t xml:space="preserve"> </w:t>
            </w:r>
            <w:r w:rsidR="00173504" w:rsidRPr="00FB26A5">
              <w:rPr>
                <w:b/>
                <w:sz w:val="24"/>
                <w:szCs w:val="24"/>
              </w:rPr>
              <w:t>Модель</w:t>
            </w:r>
            <w:proofErr w:type="gramEnd"/>
            <w:r w:rsidR="00173504" w:rsidRPr="00FB26A5">
              <w:rPr>
                <w:b/>
                <w:sz w:val="24"/>
                <w:szCs w:val="24"/>
              </w:rPr>
              <w:t>3</w:t>
            </w:r>
            <w:r w:rsidR="00173504" w:rsidRPr="00FB26A5">
              <w:rPr>
                <w:b/>
                <w:sz w:val="24"/>
                <w:szCs w:val="24"/>
                <w:lang w:val="en-US"/>
              </w:rPr>
              <w:t>D</w:t>
            </w:r>
            <w:r w:rsidRPr="00FB26A5"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</w:tcPr>
          <w:p w:rsidR="00727E49" w:rsidRPr="00FB26A5" w:rsidRDefault="00E03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727E49" w:rsidRPr="00FB26A5" w:rsidRDefault="00727E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27E49" w:rsidRPr="00FB26A5" w:rsidRDefault="00E03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1</w:t>
            </w:r>
            <w:r w:rsidR="00797862" w:rsidRPr="00FB26A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727E49" w:rsidRPr="00FB26A5" w:rsidRDefault="00FB26A5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Презентация</w:t>
            </w:r>
          </w:p>
        </w:tc>
      </w:tr>
      <w:tr w:rsidR="00E03976" w:rsidRPr="00FB26A5" w:rsidTr="00FB26A5">
        <w:tc>
          <w:tcPr>
            <w:tcW w:w="567" w:type="dxa"/>
          </w:tcPr>
          <w:p w:rsidR="00E03976" w:rsidRPr="00FB26A5" w:rsidRDefault="00E03976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4.1</w:t>
            </w:r>
          </w:p>
        </w:tc>
        <w:tc>
          <w:tcPr>
            <w:tcW w:w="5387" w:type="dxa"/>
          </w:tcPr>
          <w:p w:rsidR="00E03976" w:rsidRPr="00FB26A5" w:rsidRDefault="00E03976" w:rsidP="0070236A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 xml:space="preserve">Создание прототипа </w:t>
            </w:r>
          </w:p>
        </w:tc>
        <w:tc>
          <w:tcPr>
            <w:tcW w:w="851" w:type="dxa"/>
          </w:tcPr>
          <w:p w:rsidR="00E03976" w:rsidRPr="00FB26A5" w:rsidRDefault="00716B8C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E03976" w:rsidRPr="00FB26A5" w:rsidRDefault="00E0397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03976" w:rsidRPr="00FB26A5" w:rsidRDefault="00716B8C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E03976" w:rsidRPr="00FB26A5" w:rsidRDefault="00E03976">
            <w:pPr>
              <w:rPr>
                <w:sz w:val="24"/>
                <w:szCs w:val="24"/>
              </w:rPr>
            </w:pPr>
          </w:p>
        </w:tc>
      </w:tr>
      <w:tr w:rsidR="00E03976" w:rsidRPr="00FB26A5" w:rsidTr="00FB26A5">
        <w:tc>
          <w:tcPr>
            <w:tcW w:w="567" w:type="dxa"/>
          </w:tcPr>
          <w:p w:rsidR="00E03976" w:rsidRPr="00FB26A5" w:rsidRDefault="00E03976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4.2</w:t>
            </w:r>
          </w:p>
        </w:tc>
        <w:tc>
          <w:tcPr>
            <w:tcW w:w="5387" w:type="dxa"/>
          </w:tcPr>
          <w:p w:rsidR="00E03976" w:rsidRPr="00FB26A5" w:rsidRDefault="00E03976">
            <w:pPr>
              <w:rPr>
                <w:sz w:val="24"/>
                <w:szCs w:val="24"/>
              </w:rPr>
            </w:pPr>
            <w:proofErr w:type="spellStart"/>
            <w:r w:rsidRPr="00FB26A5">
              <w:rPr>
                <w:sz w:val="24"/>
                <w:szCs w:val="24"/>
              </w:rPr>
              <w:t>Фотофиксация</w:t>
            </w:r>
            <w:proofErr w:type="spellEnd"/>
            <w:r w:rsidRPr="00FB26A5">
              <w:rPr>
                <w:sz w:val="24"/>
                <w:szCs w:val="24"/>
              </w:rPr>
              <w:t xml:space="preserve"> элементов промышленного изделия</w:t>
            </w:r>
          </w:p>
        </w:tc>
        <w:tc>
          <w:tcPr>
            <w:tcW w:w="851" w:type="dxa"/>
          </w:tcPr>
          <w:p w:rsidR="00E03976" w:rsidRPr="00FB26A5" w:rsidRDefault="00DC368C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3976" w:rsidRPr="00FB26A5" w:rsidRDefault="00E03976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03976" w:rsidRPr="00FB26A5" w:rsidRDefault="00DC368C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03976" w:rsidRPr="00FB26A5" w:rsidRDefault="00E03976">
            <w:pPr>
              <w:rPr>
                <w:sz w:val="24"/>
                <w:szCs w:val="24"/>
              </w:rPr>
            </w:pPr>
          </w:p>
        </w:tc>
      </w:tr>
      <w:tr w:rsidR="00716B8C" w:rsidRPr="00FB26A5" w:rsidTr="00FB26A5">
        <w:tc>
          <w:tcPr>
            <w:tcW w:w="567" w:type="dxa"/>
            <w:tcBorders>
              <w:bottom w:val="single" w:sz="4" w:space="0" w:color="000000"/>
            </w:tcBorders>
          </w:tcPr>
          <w:p w:rsidR="00716B8C" w:rsidRPr="00FB26A5" w:rsidRDefault="00716B8C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4.3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716B8C" w:rsidRPr="00FB26A5" w:rsidRDefault="00716B8C" w:rsidP="006B13E2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Создание презентации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716B8C" w:rsidRPr="00FB26A5" w:rsidRDefault="00DC368C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716B8C" w:rsidRPr="00FB26A5" w:rsidRDefault="00716B8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716B8C" w:rsidRPr="00FB26A5" w:rsidRDefault="00DC368C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716B8C" w:rsidRPr="00FB26A5" w:rsidRDefault="00716B8C">
            <w:pPr>
              <w:rPr>
                <w:sz w:val="24"/>
                <w:szCs w:val="24"/>
              </w:rPr>
            </w:pPr>
          </w:p>
        </w:tc>
      </w:tr>
      <w:tr w:rsidR="00FB26A5" w:rsidRPr="00FB26A5" w:rsidTr="00FB26A5">
        <w:trPr>
          <w:trHeight w:val="182"/>
        </w:trPr>
        <w:tc>
          <w:tcPr>
            <w:tcW w:w="567" w:type="dxa"/>
            <w:shd w:val="clear" w:color="auto" w:fill="FFFFFF" w:themeFill="background1"/>
          </w:tcPr>
          <w:p w:rsidR="00716B8C" w:rsidRPr="00FB26A5" w:rsidRDefault="00716B8C">
            <w:pPr>
              <w:jc w:val="center"/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387" w:type="dxa"/>
            <w:shd w:val="clear" w:color="auto" w:fill="FFFFFF" w:themeFill="background1"/>
          </w:tcPr>
          <w:p w:rsidR="00716B8C" w:rsidRPr="00FB26A5" w:rsidRDefault="00716B8C" w:rsidP="00C50C40">
            <w:pPr>
              <w:tabs>
                <w:tab w:val="left" w:pos="993"/>
              </w:tabs>
              <w:spacing w:line="360" w:lineRule="auto"/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 xml:space="preserve">Кейс </w:t>
            </w:r>
            <w:proofErr w:type="gramStart"/>
            <w:r w:rsidRPr="00FB26A5">
              <w:rPr>
                <w:b/>
                <w:sz w:val="24"/>
                <w:szCs w:val="24"/>
              </w:rPr>
              <w:t>«</w:t>
            </w:r>
            <w:r w:rsidR="00C50C40" w:rsidRPr="00FB26A5">
              <w:rPr>
                <w:b/>
                <w:sz w:val="24"/>
                <w:szCs w:val="24"/>
                <w:lang w:val="en-US"/>
              </w:rPr>
              <w:t xml:space="preserve"> </w:t>
            </w:r>
            <w:r w:rsidR="007F6561" w:rsidRPr="00FB26A5">
              <w:rPr>
                <w:b/>
                <w:sz w:val="24"/>
                <w:szCs w:val="24"/>
              </w:rPr>
              <w:t>Защита</w:t>
            </w:r>
            <w:proofErr w:type="gramEnd"/>
            <w:r w:rsidR="007F6561" w:rsidRPr="00FB26A5">
              <w:rPr>
                <w:b/>
                <w:sz w:val="24"/>
                <w:szCs w:val="24"/>
              </w:rPr>
              <w:t xml:space="preserve"> проекта</w:t>
            </w:r>
            <w:r w:rsidRPr="00FB26A5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FFFFFF" w:themeFill="background1"/>
          </w:tcPr>
          <w:p w:rsidR="00716B8C" w:rsidRPr="00FB26A5" w:rsidRDefault="00BE60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:rsidR="00716B8C" w:rsidRPr="00FB26A5" w:rsidRDefault="00BE60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716B8C" w:rsidRPr="00FB26A5" w:rsidRDefault="00BE60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716B8C" w:rsidRPr="00FB26A5" w:rsidRDefault="00FB26A5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Презентация</w:t>
            </w:r>
          </w:p>
        </w:tc>
      </w:tr>
      <w:tr w:rsidR="00FB26A5" w:rsidRPr="00FB26A5" w:rsidTr="00FB26A5">
        <w:tc>
          <w:tcPr>
            <w:tcW w:w="567" w:type="dxa"/>
            <w:shd w:val="clear" w:color="auto" w:fill="FFFFFF" w:themeFill="background1"/>
          </w:tcPr>
          <w:p w:rsidR="00716B8C" w:rsidRPr="00FB26A5" w:rsidRDefault="00716B8C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5.1</w:t>
            </w:r>
          </w:p>
        </w:tc>
        <w:tc>
          <w:tcPr>
            <w:tcW w:w="5387" w:type="dxa"/>
            <w:shd w:val="clear" w:color="auto" w:fill="FFFFFF" w:themeFill="background1"/>
          </w:tcPr>
          <w:p w:rsidR="00716B8C" w:rsidRPr="00FB26A5" w:rsidRDefault="00C50C40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  <w:lang w:val="en-US"/>
              </w:rPr>
              <w:t>PowerPoint</w:t>
            </w:r>
            <w:r w:rsidRPr="00FB26A5">
              <w:rPr>
                <w:sz w:val="24"/>
                <w:szCs w:val="24"/>
              </w:rPr>
              <w:t xml:space="preserve"> интерфейс</w:t>
            </w:r>
          </w:p>
        </w:tc>
        <w:tc>
          <w:tcPr>
            <w:tcW w:w="851" w:type="dxa"/>
            <w:shd w:val="clear" w:color="auto" w:fill="FFFFFF" w:themeFill="background1"/>
          </w:tcPr>
          <w:p w:rsidR="00716B8C" w:rsidRPr="00FB26A5" w:rsidRDefault="00C50C40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</w:tcPr>
          <w:p w:rsidR="00716B8C" w:rsidRPr="00FB26A5" w:rsidRDefault="00C50C40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716B8C" w:rsidRPr="00FB26A5" w:rsidRDefault="00716B8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716B8C" w:rsidRPr="00FB26A5" w:rsidRDefault="00716B8C">
            <w:pPr>
              <w:rPr>
                <w:sz w:val="24"/>
                <w:szCs w:val="24"/>
              </w:rPr>
            </w:pPr>
          </w:p>
        </w:tc>
      </w:tr>
      <w:tr w:rsidR="00FB26A5" w:rsidRPr="00FB26A5" w:rsidTr="00FB26A5">
        <w:tc>
          <w:tcPr>
            <w:tcW w:w="567" w:type="dxa"/>
            <w:shd w:val="clear" w:color="auto" w:fill="FFFFFF" w:themeFill="background1"/>
          </w:tcPr>
          <w:p w:rsidR="00C50C40" w:rsidRPr="00FB26A5" w:rsidRDefault="00C50C40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5.2</w:t>
            </w:r>
          </w:p>
        </w:tc>
        <w:tc>
          <w:tcPr>
            <w:tcW w:w="5387" w:type="dxa"/>
            <w:shd w:val="clear" w:color="auto" w:fill="FFFFFF" w:themeFill="background1"/>
          </w:tcPr>
          <w:p w:rsidR="00C50C40" w:rsidRPr="00FB26A5" w:rsidRDefault="00C50C40" w:rsidP="0070236A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Создание презентаций</w:t>
            </w:r>
          </w:p>
        </w:tc>
        <w:tc>
          <w:tcPr>
            <w:tcW w:w="851" w:type="dxa"/>
            <w:shd w:val="clear" w:color="auto" w:fill="FFFFFF" w:themeFill="background1"/>
          </w:tcPr>
          <w:p w:rsidR="00C50C40" w:rsidRPr="00FB26A5" w:rsidRDefault="00BE60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C50C40" w:rsidRPr="00FB26A5" w:rsidRDefault="00BE60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C50C40" w:rsidRPr="00FB26A5" w:rsidRDefault="00BE60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</w:tcPr>
          <w:p w:rsidR="00C50C40" w:rsidRPr="00FB26A5" w:rsidRDefault="00C50C40">
            <w:pPr>
              <w:rPr>
                <w:sz w:val="24"/>
                <w:szCs w:val="24"/>
              </w:rPr>
            </w:pPr>
          </w:p>
        </w:tc>
      </w:tr>
      <w:tr w:rsidR="00FB26A5" w:rsidRPr="00FB26A5" w:rsidTr="00FB26A5">
        <w:tc>
          <w:tcPr>
            <w:tcW w:w="567" w:type="dxa"/>
            <w:shd w:val="clear" w:color="auto" w:fill="FFFFFF" w:themeFill="background1"/>
          </w:tcPr>
          <w:p w:rsidR="00C50C40" w:rsidRPr="00FB26A5" w:rsidRDefault="00C50C40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5.3</w:t>
            </w:r>
          </w:p>
        </w:tc>
        <w:tc>
          <w:tcPr>
            <w:tcW w:w="5387" w:type="dxa"/>
            <w:shd w:val="clear" w:color="auto" w:fill="FFFFFF" w:themeFill="background1"/>
          </w:tcPr>
          <w:p w:rsidR="00C50C40" w:rsidRPr="00FB26A5" w:rsidRDefault="00C50C40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 xml:space="preserve">Защита </w:t>
            </w:r>
          </w:p>
        </w:tc>
        <w:tc>
          <w:tcPr>
            <w:tcW w:w="851" w:type="dxa"/>
            <w:shd w:val="clear" w:color="auto" w:fill="FFFFFF" w:themeFill="background1"/>
          </w:tcPr>
          <w:p w:rsidR="00C50C40" w:rsidRPr="00FB26A5" w:rsidRDefault="007F6561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C50C40" w:rsidRPr="00FB26A5" w:rsidRDefault="00C50C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50C40" w:rsidRPr="00FB26A5" w:rsidRDefault="007F6561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</w:tcPr>
          <w:p w:rsidR="00C50C40" w:rsidRPr="00FB26A5" w:rsidRDefault="00C50C40">
            <w:pPr>
              <w:rPr>
                <w:sz w:val="24"/>
                <w:szCs w:val="24"/>
              </w:rPr>
            </w:pPr>
          </w:p>
        </w:tc>
      </w:tr>
      <w:tr w:rsidR="00FB26A5" w:rsidRPr="00FB26A5" w:rsidTr="00FB26A5">
        <w:trPr>
          <w:trHeight w:val="196"/>
        </w:trPr>
        <w:tc>
          <w:tcPr>
            <w:tcW w:w="567" w:type="dxa"/>
            <w:shd w:val="clear" w:color="auto" w:fill="FFFFFF" w:themeFill="background1"/>
          </w:tcPr>
          <w:p w:rsidR="00C50C40" w:rsidRPr="00FB26A5" w:rsidRDefault="007F6561" w:rsidP="006B13E2">
            <w:pPr>
              <w:jc w:val="center"/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387" w:type="dxa"/>
            <w:shd w:val="clear" w:color="auto" w:fill="FFFFFF" w:themeFill="background1"/>
          </w:tcPr>
          <w:p w:rsidR="00C50C40" w:rsidRPr="00FB26A5" w:rsidRDefault="00C50C40" w:rsidP="00173504">
            <w:pPr>
              <w:tabs>
                <w:tab w:val="left" w:pos="993"/>
              </w:tabs>
              <w:spacing w:line="360" w:lineRule="auto"/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Кей</w:t>
            </w:r>
            <w:r w:rsidR="00FB26A5" w:rsidRPr="00FB26A5">
              <w:rPr>
                <w:b/>
                <w:sz w:val="24"/>
                <w:szCs w:val="24"/>
              </w:rPr>
              <w:t>с «Итог</w:t>
            </w:r>
            <w:r w:rsidRPr="00FB26A5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FFFFFF" w:themeFill="background1"/>
          </w:tcPr>
          <w:p w:rsidR="00C50C40" w:rsidRPr="00FB26A5" w:rsidRDefault="00BE60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FFFFFF" w:themeFill="background1"/>
          </w:tcPr>
          <w:p w:rsidR="00C50C40" w:rsidRPr="00FB26A5" w:rsidRDefault="00F75DB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C50C40" w:rsidRPr="00FB26A5" w:rsidRDefault="00F75DB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</w:tcPr>
          <w:p w:rsidR="00C50C40" w:rsidRPr="00FB26A5" w:rsidRDefault="00FB26A5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Презентация</w:t>
            </w:r>
          </w:p>
        </w:tc>
      </w:tr>
      <w:tr w:rsidR="00FB26A5" w:rsidRPr="00FB26A5" w:rsidTr="00FB26A5">
        <w:tc>
          <w:tcPr>
            <w:tcW w:w="567" w:type="dxa"/>
            <w:shd w:val="clear" w:color="auto" w:fill="FFFFFF" w:themeFill="background1"/>
          </w:tcPr>
          <w:p w:rsidR="00C50C40" w:rsidRPr="00FB26A5" w:rsidRDefault="007F6561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6</w:t>
            </w:r>
            <w:r w:rsidR="00C50C40" w:rsidRPr="00FB26A5">
              <w:rPr>
                <w:sz w:val="24"/>
                <w:szCs w:val="24"/>
              </w:rPr>
              <w:t>.1</w:t>
            </w:r>
          </w:p>
        </w:tc>
        <w:tc>
          <w:tcPr>
            <w:tcW w:w="5387" w:type="dxa"/>
            <w:shd w:val="clear" w:color="auto" w:fill="FFFFFF" w:themeFill="background1"/>
          </w:tcPr>
          <w:p w:rsidR="00C50C40" w:rsidRPr="00FB26A5" w:rsidRDefault="00C50C40" w:rsidP="007F6561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 xml:space="preserve">Репетиция </w:t>
            </w:r>
          </w:p>
        </w:tc>
        <w:tc>
          <w:tcPr>
            <w:tcW w:w="851" w:type="dxa"/>
            <w:shd w:val="clear" w:color="auto" w:fill="FFFFFF" w:themeFill="background1"/>
          </w:tcPr>
          <w:p w:rsidR="00C50C40" w:rsidRPr="00FB26A5" w:rsidRDefault="00BE60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</w:tcPr>
          <w:p w:rsidR="00C50C40" w:rsidRPr="00FB26A5" w:rsidRDefault="00BE60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C50C40" w:rsidRPr="00FB26A5" w:rsidRDefault="00F75D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</w:tcPr>
          <w:p w:rsidR="00C50C40" w:rsidRPr="00FB26A5" w:rsidRDefault="00C50C40">
            <w:pPr>
              <w:rPr>
                <w:sz w:val="24"/>
                <w:szCs w:val="24"/>
              </w:rPr>
            </w:pPr>
          </w:p>
        </w:tc>
      </w:tr>
      <w:tr w:rsidR="00FB26A5" w:rsidRPr="00FB26A5" w:rsidTr="00FB26A5">
        <w:tc>
          <w:tcPr>
            <w:tcW w:w="567" w:type="dxa"/>
            <w:shd w:val="clear" w:color="auto" w:fill="FFFFFF" w:themeFill="background1"/>
          </w:tcPr>
          <w:p w:rsidR="00C50C40" w:rsidRPr="00FB26A5" w:rsidRDefault="007F6561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6</w:t>
            </w:r>
            <w:r w:rsidR="00C50C40" w:rsidRPr="00FB26A5">
              <w:rPr>
                <w:sz w:val="24"/>
                <w:szCs w:val="24"/>
              </w:rPr>
              <w:t>.2</w:t>
            </w:r>
          </w:p>
        </w:tc>
        <w:tc>
          <w:tcPr>
            <w:tcW w:w="5387" w:type="dxa"/>
            <w:shd w:val="clear" w:color="auto" w:fill="FFFFFF" w:themeFill="background1"/>
          </w:tcPr>
          <w:p w:rsidR="00C50C40" w:rsidRPr="00FB26A5" w:rsidRDefault="007F6561" w:rsidP="0070236A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Премьера мероприятия</w:t>
            </w:r>
          </w:p>
        </w:tc>
        <w:tc>
          <w:tcPr>
            <w:tcW w:w="851" w:type="dxa"/>
            <w:shd w:val="clear" w:color="auto" w:fill="FFFFFF" w:themeFill="background1"/>
          </w:tcPr>
          <w:p w:rsidR="00C50C40" w:rsidRPr="00FB26A5" w:rsidRDefault="00C50C40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C50C40" w:rsidRPr="00FB26A5" w:rsidRDefault="00C50C4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50C40" w:rsidRPr="00FB26A5" w:rsidRDefault="007F6561">
            <w:pPr>
              <w:rPr>
                <w:sz w:val="24"/>
                <w:szCs w:val="24"/>
              </w:rPr>
            </w:pPr>
            <w:r w:rsidRPr="00FB26A5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</w:tcPr>
          <w:p w:rsidR="00C50C40" w:rsidRPr="00FB26A5" w:rsidRDefault="00C50C40">
            <w:pPr>
              <w:rPr>
                <w:sz w:val="24"/>
                <w:szCs w:val="24"/>
              </w:rPr>
            </w:pPr>
          </w:p>
        </w:tc>
      </w:tr>
      <w:tr w:rsidR="00C50C40" w:rsidRPr="00FB26A5" w:rsidTr="00FB26A5">
        <w:tc>
          <w:tcPr>
            <w:tcW w:w="5954" w:type="dxa"/>
            <w:gridSpan w:val="2"/>
          </w:tcPr>
          <w:p w:rsidR="00C50C40" w:rsidRPr="00FB26A5" w:rsidRDefault="00C50C40">
            <w:pP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Всего часов:</w:t>
            </w:r>
          </w:p>
        </w:tc>
        <w:tc>
          <w:tcPr>
            <w:tcW w:w="851" w:type="dxa"/>
          </w:tcPr>
          <w:p w:rsidR="00C50C40" w:rsidRPr="00FB26A5" w:rsidRDefault="00C50C40">
            <w:pPr>
              <w:rPr>
                <w:b/>
                <w:sz w:val="24"/>
                <w:szCs w:val="24"/>
              </w:rPr>
            </w:pPr>
            <w:r w:rsidRPr="00FB26A5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C50C40" w:rsidRPr="00FB26A5" w:rsidRDefault="00BE60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F75DB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50C40" w:rsidRPr="00FB26A5" w:rsidRDefault="00BE60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F75DB5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C50C40" w:rsidRPr="00FB26A5" w:rsidRDefault="00C50C40">
            <w:pPr>
              <w:rPr>
                <w:b/>
                <w:sz w:val="24"/>
                <w:szCs w:val="24"/>
              </w:rPr>
            </w:pPr>
          </w:p>
        </w:tc>
      </w:tr>
    </w:tbl>
    <w:p w:rsidR="00727E49" w:rsidRDefault="00C75AB9">
      <w:pPr>
        <w:tabs>
          <w:tab w:val="left" w:pos="993"/>
        </w:tabs>
        <w:spacing w:after="0" w:line="360" w:lineRule="auto"/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тем программы</w:t>
      </w:r>
    </w:p>
    <w:p w:rsidR="00727E49" w:rsidRDefault="00C75AB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Кейс «Объект из будущего»</w:t>
      </w:r>
    </w:p>
    <w:p w:rsidR="00727E49" w:rsidRDefault="00C75AB9">
      <w:pPr>
        <w:tabs>
          <w:tab w:val="left" w:pos="993"/>
        </w:tabs>
        <w:spacing w:after="0" w:line="360" w:lineRule="auto"/>
        <w:ind w:firstLine="99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Знакомство с методикой генерирования идей с помощью карты ассоциаций. Применение методики на практике. Генерирование оригинальной идеи проекта. </w:t>
      </w:r>
    </w:p>
    <w:p w:rsidR="00727E49" w:rsidRDefault="00C75AB9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Формирование команд. Построение карты ассоциаций на основе социального и технологического прогнозов будущего. Формирование идей на базе многоуровневых ассоциаций. </w:t>
      </w:r>
    </w:p>
    <w:p w:rsidR="00727E49" w:rsidRPr="0070236A" w:rsidRDefault="00C75AB9" w:rsidP="0070236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Изучение основ </w:t>
      </w:r>
      <w:r w:rsidR="0070236A">
        <w:rPr>
          <w:color w:val="000000"/>
          <w:sz w:val="24"/>
          <w:szCs w:val="24"/>
        </w:rPr>
        <w:t>изобразительной техники</w:t>
      </w:r>
      <w:r>
        <w:rPr>
          <w:color w:val="000000"/>
          <w:sz w:val="24"/>
          <w:szCs w:val="24"/>
        </w:rPr>
        <w:t xml:space="preserve">: инструментарий, постановка руки, понятие перспективы, построение простых геометрических тел. Фиксация </w:t>
      </w:r>
      <w:r w:rsidR="0070236A">
        <w:rPr>
          <w:color w:val="000000"/>
          <w:sz w:val="24"/>
          <w:szCs w:val="24"/>
        </w:rPr>
        <w:t>идеи проекта линейным рисунком</w:t>
      </w:r>
      <w:r>
        <w:rPr>
          <w:color w:val="000000"/>
          <w:sz w:val="24"/>
          <w:szCs w:val="24"/>
        </w:rPr>
        <w:t>. Презентация идеи продукта группой.</w:t>
      </w:r>
    </w:p>
    <w:p w:rsidR="00727E49" w:rsidRPr="00907835" w:rsidRDefault="0070236A" w:rsidP="0090783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 w:rsidRPr="00907835">
        <w:rPr>
          <w:color w:val="000000"/>
          <w:sz w:val="24"/>
          <w:szCs w:val="24"/>
        </w:rPr>
        <w:t xml:space="preserve"> Изучение основ 3</w:t>
      </w:r>
      <w:r w:rsidRPr="00907835">
        <w:rPr>
          <w:color w:val="000000"/>
          <w:sz w:val="24"/>
          <w:szCs w:val="24"/>
          <w:lang w:val="en-US"/>
        </w:rPr>
        <w:t>D</w:t>
      </w:r>
      <w:r w:rsidRPr="00907835">
        <w:rPr>
          <w:color w:val="000000"/>
          <w:sz w:val="24"/>
          <w:szCs w:val="24"/>
        </w:rPr>
        <w:t>-изображения</w:t>
      </w:r>
      <w:r w:rsidR="00C75AB9" w:rsidRPr="00907835">
        <w:rPr>
          <w:color w:val="000000"/>
          <w:sz w:val="24"/>
          <w:szCs w:val="24"/>
        </w:rPr>
        <w:t>: понятие света и тени; техника передачи объ</w:t>
      </w:r>
      <w:r w:rsidR="00C75AB9" w:rsidRPr="00907835">
        <w:rPr>
          <w:sz w:val="24"/>
          <w:szCs w:val="24"/>
        </w:rPr>
        <w:t>ём</w:t>
      </w:r>
      <w:r w:rsidR="00C75AB9" w:rsidRPr="00907835">
        <w:rPr>
          <w:color w:val="000000"/>
          <w:sz w:val="24"/>
          <w:szCs w:val="24"/>
        </w:rPr>
        <w:t xml:space="preserve">а. </w:t>
      </w:r>
    </w:p>
    <w:p w:rsidR="00907835" w:rsidRPr="00907835" w:rsidRDefault="00907835" w:rsidP="0090783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Создание подробного эскиза проектной разработки.</w:t>
      </w:r>
    </w:p>
    <w:p w:rsidR="00727E49" w:rsidRDefault="00B9419E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Кейс «Форма</w:t>
      </w:r>
      <w:r w:rsidR="00C75AB9">
        <w:rPr>
          <w:b/>
          <w:color w:val="000000"/>
          <w:sz w:val="24"/>
          <w:szCs w:val="24"/>
        </w:rPr>
        <w:t>»</w:t>
      </w:r>
    </w:p>
    <w:p w:rsidR="00727E49" w:rsidRDefault="00C75AB9">
      <w:pPr>
        <w:tabs>
          <w:tab w:val="left" w:pos="993"/>
        </w:tabs>
        <w:spacing w:after="0" w:line="360" w:lineRule="auto"/>
        <w:ind w:firstLine="992"/>
        <w:jc w:val="both"/>
        <w:rPr>
          <w:sz w:val="24"/>
          <w:szCs w:val="24"/>
        </w:rPr>
      </w:pPr>
      <w:r>
        <w:rPr>
          <w:sz w:val="24"/>
          <w:szCs w:val="24"/>
        </w:rPr>
        <w:t>Понятие функционального назначения промышленных изделий. Связь функции и формы в промышленном ди</w:t>
      </w:r>
      <w:r w:rsidR="008569AF">
        <w:rPr>
          <w:sz w:val="24"/>
          <w:szCs w:val="24"/>
        </w:rPr>
        <w:t>зайне. Анализ формообразования</w:t>
      </w:r>
      <w:r>
        <w:rPr>
          <w:sz w:val="24"/>
          <w:szCs w:val="24"/>
        </w:rPr>
        <w:t xml:space="preserve">. Развитие </w:t>
      </w:r>
      <w:r w:rsidR="0070236A">
        <w:rPr>
          <w:sz w:val="24"/>
          <w:szCs w:val="24"/>
        </w:rPr>
        <w:lastRenderedPageBreak/>
        <w:t>пространственного</w:t>
      </w:r>
      <w:r w:rsidR="008569AF">
        <w:rPr>
          <w:sz w:val="24"/>
          <w:szCs w:val="24"/>
        </w:rPr>
        <w:t xml:space="preserve"> мышления. В</w:t>
      </w:r>
      <w:r>
        <w:rPr>
          <w:sz w:val="24"/>
          <w:szCs w:val="24"/>
        </w:rPr>
        <w:t xml:space="preserve">ыявление </w:t>
      </w:r>
      <w:r w:rsidR="0070236A">
        <w:rPr>
          <w:sz w:val="24"/>
          <w:szCs w:val="24"/>
        </w:rPr>
        <w:t>особенностей</w:t>
      </w:r>
      <w:r w:rsidR="008569AF">
        <w:rPr>
          <w:sz w:val="24"/>
          <w:szCs w:val="24"/>
        </w:rPr>
        <w:t xml:space="preserve"> характерных черт промышленного изделия. Генерирование идей по улучшению</w:t>
      </w:r>
      <w:r>
        <w:rPr>
          <w:sz w:val="24"/>
          <w:szCs w:val="24"/>
        </w:rPr>
        <w:t>. Изучение основ макетирования из бумаги и картона. Представление идеи проекта в эскизах и макетах.</w:t>
      </w:r>
    </w:p>
    <w:p w:rsidR="00727E49" w:rsidRDefault="00C75AB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Формирование команд.</w:t>
      </w:r>
    </w:p>
    <w:p w:rsidR="00727E49" w:rsidRDefault="00C75AB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Выполнение натурных зари</w:t>
      </w:r>
      <w:r w:rsidR="008569AF">
        <w:rPr>
          <w:color w:val="000000"/>
          <w:sz w:val="24"/>
          <w:szCs w:val="24"/>
        </w:rPr>
        <w:t>совок</w:t>
      </w:r>
      <w:r>
        <w:rPr>
          <w:color w:val="000000"/>
          <w:sz w:val="24"/>
          <w:szCs w:val="24"/>
        </w:rPr>
        <w:t>.</w:t>
      </w:r>
    </w:p>
    <w:p w:rsidR="00727E49" w:rsidRPr="003D79C5" w:rsidRDefault="00C21E1E" w:rsidP="003D79C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 w:rsidRPr="00B9419E">
        <w:rPr>
          <w:sz w:val="24"/>
          <w:szCs w:val="24"/>
        </w:rPr>
        <w:t xml:space="preserve"> Выявление погрешностей</w:t>
      </w:r>
      <w:r w:rsidR="00C75AB9" w:rsidRPr="00B9419E">
        <w:rPr>
          <w:sz w:val="24"/>
          <w:szCs w:val="24"/>
        </w:rPr>
        <w:t xml:space="preserve"> в </w:t>
      </w:r>
      <w:r w:rsidRPr="00B9419E">
        <w:rPr>
          <w:sz w:val="24"/>
          <w:szCs w:val="24"/>
        </w:rPr>
        <w:t>технологии</w:t>
      </w:r>
      <w:r w:rsidR="00C75AB9" w:rsidRPr="00B9419E">
        <w:rPr>
          <w:sz w:val="24"/>
          <w:szCs w:val="24"/>
        </w:rPr>
        <w:t xml:space="preserve">. Генерирование идей по улучшению объекта. Фиксация </w:t>
      </w:r>
      <w:r w:rsidRPr="00B9419E">
        <w:rPr>
          <w:sz w:val="24"/>
          <w:szCs w:val="24"/>
        </w:rPr>
        <w:t>идей в эскизах и плоскостных изображениях</w:t>
      </w:r>
      <w:r w:rsidR="00C75AB9" w:rsidRPr="00B9419E">
        <w:rPr>
          <w:sz w:val="24"/>
          <w:szCs w:val="24"/>
        </w:rPr>
        <w:t>.</w:t>
      </w:r>
      <w:r w:rsidR="003D79C5" w:rsidRPr="003D79C5">
        <w:rPr>
          <w:sz w:val="24"/>
          <w:szCs w:val="24"/>
        </w:rPr>
        <w:t xml:space="preserve"> </w:t>
      </w:r>
      <w:r w:rsidR="003D79C5" w:rsidRPr="00B9419E">
        <w:rPr>
          <w:sz w:val="24"/>
          <w:szCs w:val="24"/>
        </w:rPr>
        <w:t xml:space="preserve">Создание </w:t>
      </w:r>
      <w:proofErr w:type="gramStart"/>
      <w:r w:rsidR="003D79C5" w:rsidRPr="00B9419E">
        <w:rPr>
          <w:sz w:val="24"/>
          <w:szCs w:val="24"/>
        </w:rPr>
        <w:t>прототипа  из</w:t>
      </w:r>
      <w:proofErr w:type="gramEnd"/>
      <w:r w:rsidR="003D79C5" w:rsidRPr="00B9419E">
        <w:rPr>
          <w:sz w:val="24"/>
          <w:szCs w:val="24"/>
        </w:rPr>
        <w:t xml:space="preserve"> бумаги и клея, имеющего принципиальные отличия от существующего аналога.</w:t>
      </w:r>
    </w:p>
    <w:p w:rsidR="00727E49" w:rsidRPr="00B9419E" w:rsidRDefault="00C75AB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 w:rsidRPr="00B9419E">
        <w:rPr>
          <w:sz w:val="24"/>
          <w:szCs w:val="24"/>
        </w:rPr>
        <w:t xml:space="preserve"> Испытание прототипа. Внесение изменений в макет. Презентация проекта перед аудиторией.</w:t>
      </w:r>
    </w:p>
    <w:p w:rsidR="00727E49" w:rsidRPr="00907835" w:rsidRDefault="00C75AB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sz w:val="24"/>
          <w:szCs w:val="24"/>
        </w:rPr>
      </w:pPr>
      <w:r w:rsidRPr="00907835">
        <w:rPr>
          <w:b/>
          <w:sz w:val="24"/>
          <w:szCs w:val="24"/>
        </w:rPr>
        <w:t>Кейс «</w:t>
      </w:r>
      <w:r w:rsidR="007F6561" w:rsidRPr="00907835">
        <w:rPr>
          <w:b/>
          <w:sz w:val="24"/>
          <w:szCs w:val="24"/>
        </w:rPr>
        <w:t>3</w:t>
      </w:r>
      <w:r w:rsidR="00B9419E" w:rsidRPr="00907835">
        <w:rPr>
          <w:b/>
          <w:sz w:val="24"/>
          <w:szCs w:val="24"/>
          <w:lang w:val="en-US"/>
        </w:rPr>
        <w:t>D</w:t>
      </w:r>
      <w:r w:rsidRPr="00907835">
        <w:rPr>
          <w:b/>
          <w:sz w:val="24"/>
          <w:szCs w:val="24"/>
        </w:rPr>
        <w:t>»</w:t>
      </w:r>
    </w:p>
    <w:p w:rsidR="00727E49" w:rsidRPr="00907835" w:rsidRDefault="00C75AB9">
      <w:pPr>
        <w:tabs>
          <w:tab w:val="left" w:pos="993"/>
        </w:tabs>
        <w:spacing w:after="0" w:line="360" w:lineRule="auto"/>
        <w:ind w:firstLine="992"/>
        <w:rPr>
          <w:sz w:val="24"/>
          <w:szCs w:val="24"/>
        </w:rPr>
      </w:pPr>
      <w:r w:rsidRPr="00907835">
        <w:rPr>
          <w:sz w:val="24"/>
          <w:szCs w:val="24"/>
        </w:rPr>
        <w:t>Знакомство с объёмно-пространственной композицией на при</w:t>
      </w:r>
      <w:r w:rsidR="00B9419E" w:rsidRPr="00907835">
        <w:rPr>
          <w:sz w:val="24"/>
          <w:szCs w:val="24"/>
        </w:rPr>
        <w:t>мере создания трёхмерной модели</w:t>
      </w:r>
      <w:r w:rsidRPr="00907835">
        <w:rPr>
          <w:sz w:val="24"/>
          <w:szCs w:val="24"/>
        </w:rPr>
        <w:t>.</w:t>
      </w:r>
    </w:p>
    <w:p w:rsidR="00727E49" w:rsidRPr="00907835" w:rsidRDefault="00C75A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sz w:val="24"/>
          <w:szCs w:val="24"/>
        </w:rPr>
      </w:pPr>
      <w:r w:rsidRPr="00907835">
        <w:rPr>
          <w:sz w:val="24"/>
          <w:szCs w:val="24"/>
        </w:rPr>
        <w:t>Понятие объёмно-пространственной композиции в промышленном дизайне</w:t>
      </w:r>
      <w:r w:rsidR="00B9419E" w:rsidRPr="00907835">
        <w:rPr>
          <w:sz w:val="24"/>
          <w:szCs w:val="24"/>
        </w:rPr>
        <w:t>.</w:t>
      </w:r>
      <w:r w:rsidRPr="00907835">
        <w:rPr>
          <w:sz w:val="24"/>
          <w:szCs w:val="24"/>
        </w:rPr>
        <w:t xml:space="preserve"> </w:t>
      </w:r>
    </w:p>
    <w:p w:rsidR="00727E49" w:rsidRPr="00907835" w:rsidRDefault="00C75A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sz w:val="24"/>
          <w:szCs w:val="24"/>
        </w:rPr>
      </w:pPr>
      <w:r w:rsidRPr="00907835">
        <w:rPr>
          <w:sz w:val="24"/>
          <w:szCs w:val="24"/>
        </w:rPr>
        <w:t xml:space="preserve"> Основы 3D-моделирования: знакомство с интерфейсом программы, освоение проекций и видов, изучение набора команд и инструментов.</w:t>
      </w:r>
    </w:p>
    <w:p w:rsidR="00727E49" w:rsidRPr="00907835" w:rsidRDefault="00C75A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sz w:val="24"/>
          <w:szCs w:val="24"/>
        </w:rPr>
      </w:pPr>
      <w:r w:rsidRPr="00907835">
        <w:rPr>
          <w:sz w:val="24"/>
          <w:szCs w:val="24"/>
        </w:rPr>
        <w:t xml:space="preserve"> Создание трёхмерной </w:t>
      </w:r>
      <w:r w:rsidR="00EA28F8">
        <w:rPr>
          <w:sz w:val="24"/>
          <w:szCs w:val="24"/>
        </w:rPr>
        <w:t>модели</w:t>
      </w:r>
      <w:r w:rsidRPr="00907835">
        <w:rPr>
          <w:sz w:val="24"/>
          <w:szCs w:val="24"/>
        </w:rPr>
        <w:t xml:space="preserve"> в </w:t>
      </w:r>
      <w:r w:rsidR="00EA28F8" w:rsidRPr="00907835">
        <w:rPr>
          <w:sz w:val="24"/>
          <w:szCs w:val="24"/>
        </w:rPr>
        <w:t>3D</w:t>
      </w:r>
      <w:r w:rsidR="00EA28F8">
        <w:rPr>
          <w:sz w:val="24"/>
          <w:szCs w:val="24"/>
        </w:rPr>
        <w:t xml:space="preserve"> редакторе</w:t>
      </w:r>
      <w:r w:rsidRPr="00907835">
        <w:rPr>
          <w:sz w:val="24"/>
          <w:szCs w:val="24"/>
        </w:rPr>
        <w:t>.</w:t>
      </w:r>
    </w:p>
    <w:p w:rsidR="00727E49" w:rsidRPr="00907835" w:rsidRDefault="00C75A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 w:rsidRPr="00907835">
        <w:rPr>
          <w:sz w:val="24"/>
          <w:szCs w:val="24"/>
        </w:rPr>
        <w:t xml:space="preserve"> Изучение основ визуализации в </w:t>
      </w:r>
      <w:r w:rsidR="00EA28F8" w:rsidRPr="00907835">
        <w:rPr>
          <w:sz w:val="24"/>
          <w:szCs w:val="24"/>
        </w:rPr>
        <w:t>3D</w:t>
      </w:r>
      <w:r w:rsidR="00EA28F8">
        <w:rPr>
          <w:sz w:val="24"/>
          <w:szCs w:val="24"/>
        </w:rPr>
        <w:t xml:space="preserve"> редакторе</w:t>
      </w:r>
      <w:r w:rsidRPr="00907835">
        <w:rPr>
          <w:sz w:val="24"/>
          <w:szCs w:val="24"/>
        </w:rPr>
        <w:t>, настройки параметров сцены.</w:t>
      </w:r>
      <w:r w:rsidR="00907835" w:rsidRPr="00907835">
        <w:rPr>
          <w:sz w:val="24"/>
          <w:szCs w:val="24"/>
        </w:rPr>
        <w:t xml:space="preserve"> Визуализация трёхмерной модели</w:t>
      </w:r>
      <w:r w:rsidRPr="00907835">
        <w:rPr>
          <w:sz w:val="24"/>
          <w:szCs w:val="24"/>
        </w:rPr>
        <w:t>.</w:t>
      </w:r>
    </w:p>
    <w:p w:rsidR="00727E49" w:rsidRPr="00907835" w:rsidRDefault="00C75AB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sz w:val="24"/>
          <w:szCs w:val="24"/>
        </w:rPr>
      </w:pPr>
      <w:r w:rsidRPr="00907835">
        <w:rPr>
          <w:b/>
          <w:sz w:val="24"/>
          <w:szCs w:val="24"/>
        </w:rPr>
        <w:t>Кейс «</w:t>
      </w:r>
      <w:r w:rsidR="00907835" w:rsidRPr="00907835">
        <w:rPr>
          <w:b/>
          <w:sz w:val="24"/>
          <w:szCs w:val="24"/>
        </w:rPr>
        <w:t>Модель 3</w:t>
      </w:r>
      <w:r w:rsidR="00907835" w:rsidRPr="00907835">
        <w:rPr>
          <w:b/>
          <w:sz w:val="24"/>
          <w:szCs w:val="24"/>
          <w:lang w:val="en-US"/>
        </w:rPr>
        <w:t>D</w:t>
      </w:r>
      <w:r w:rsidRPr="00907835">
        <w:rPr>
          <w:b/>
          <w:sz w:val="24"/>
          <w:szCs w:val="24"/>
        </w:rPr>
        <w:t>»</w:t>
      </w:r>
    </w:p>
    <w:p w:rsidR="00727E49" w:rsidRPr="00F75DB5" w:rsidRDefault="00C75AB9" w:rsidP="00135A16">
      <w:pPr>
        <w:tabs>
          <w:tab w:val="left" w:pos="993"/>
        </w:tabs>
        <w:spacing w:after="0" w:line="360" w:lineRule="auto"/>
        <w:ind w:firstLine="992"/>
        <w:jc w:val="both"/>
        <w:rPr>
          <w:sz w:val="24"/>
          <w:szCs w:val="24"/>
        </w:rPr>
      </w:pPr>
      <w:r w:rsidRPr="00F75DB5">
        <w:rPr>
          <w:sz w:val="24"/>
          <w:szCs w:val="24"/>
        </w:rPr>
        <w:t>Изучение функции, формы, эргономики, материала, технологии изготовления, принципа функционирования промышленного изделия.</w:t>
      </w:r>
    </w:p>
    <w:p w:rsidR="00727E49" w:rsidRPr="00F75DB5" w:rsidRDefault="00C75AB9" w:rsidP="00135A1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360"/>
        <w:jc w:val="both"/>
        <w:rPr>
          <w:sz w:val="24"/>
          <w:szCs w:val="24"/>
        </w:rPr>
      </w:pPr>
      <w:r w:rsidRPr="00F75DB5">
        <w:rPr>
          <w:sz w:val="24"/>
          <w:szCs w:val="24"/>
        </w:rPr>
        <w:t xml:space="preserve"> Формирование команд. Выбор промышленного изделия для дальнейшего изучения. </w:t>
      </w:r>
      <w:proofErr w:type="gramStart"/>
      <w:r w:rsidRPr="00F75DB5">
        <w:rPr>
          <w:sz w:val="24"/>
          <w:szCs w:val="24"/>
        </w:rPr>
        <w:t>Анализ  формообразования</w:t>
      </w:r>
      <w:proofErr w:type="gramEnd"/>
      <w:r w:rsidRPr="00F75DB5">
        <w:rPr>
          <w:sz w:val="24"/>
          <w:szCs w:val="24"/>
        </w:rPr>
        <w:t xml:space="preserve"> и эргономики промышленного изделия. </w:t>
      </w:r>
    </w:p>
    <w:p w:rsidR="00727E49" w:rsidRPr="00F75DB5" w:rsidRDefault="00C75AB9" w:rsidP="00135A1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349"/>
        <w:jc w:val="both"/>
        <w:rPr>
          <w:sz w:val="24"/>
          <w:szCs w:val="24"/>
        </w:rPr>
      </w:pPr>
      <w:r w:rsidRPr="00F75DB5">
        <w:rPr>
          <w:sz w:val="24"/>
          <w:szCs w:val="24"/>
        </w:rPr>
        <w:t xml:space="preserve"> Изучение принципа функционировани</w:t>
      </w:r>
      <w:r w:rsidR="00135A16">
        <w:rPr>
          <w:sz w:val="24"/>
          <w:szCs w:val="24"/>
        </w:rPr>
        <w:t xml:space="preserve">я промышленного изделия. Разбор </w:t>
      </w:r>
      <w:r w:rsidRPr="00F75DB5">
        <w:rPr>
          <w:sz w:val="24"/>
          <w:szCs w:val="24"/>
        </w:rPr>
        <w:t>промышленного изделия на отдельные детали</w:t>
      </w:r>
      <w:r w:rsidR="00135A16">
        <w:rPr>
          <w:sz w:val="24"/>
          <w:szCs w:val="24"/>
        </w:rPr>
        <w:t xml:space="preserve"> и составные элементы. Изучение </w:t>
      </w:r>
      <w:r w:rsidRPr="00F75DB5">
        <w:rPr>
          <w:sz w:val="24"/>
          <w:szCs w:val="24"/>
        </w:rPr>
        <w:t>внутреннего устройства.</w:t>
      </w:r>
    </w:p>
    <w:p w:rsidR="00727E49" w:rsidRPr="00F75DB5" w:rsidRDefault="00C75AB9" w:rsidP="00135A1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 w:rsidRPr="00F75DB5">
        <w:rPr>
          <w:sz w:val="24"/>
          <w:szCs w:val="24"/>
        </w:rPr>
        <w:t>Подробная</w:t>
      </w:r>
      <w:r w:rsidR="00907835" w:rsidRPr="00F75DB5">
        <w:rPr>
          <w:sz w:val="24"/>
          <w:szCs w:val="24"/>
        </w:rPr>
        <w:t xml:space="preserve"> </w:t>
      </w:r>
      <w:proofErr w:type="spellStart"/>
      <w:r w:rsidRPr="00F75DB5">
        <w:rPr>
          <w:sz w:val="24"/>
          <w:szCs w:val="24"/>
        </w:rPr>
        <w:t>фотофиксация</w:t>
      </w:r>
      <w:proofErr w:type="spellEnd"/>
      <w:r w:rsidRPr="00F75DB5">
        <w:rPr>
          <w:sz w:val="24"/>
          <w:szCs w:val="24"/>
        </w:rPr>
        <w:t xml:space="preserve"> деталей и элементов промышленного изделия.</w:t>
      </w:r>
    </w:p>
    <w:p w:rsidR="00727E49" w:rsidRPr="00F75DB5" w:rsidRDefault="00C75AB9" w:rsidP="00135A1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 w:rsidRPr="00F75DB5">
        <w:rPr>
          <w:sz w:val="24"/>
          <w:szCs w:val="24"/>
        </w:rPr>
        <w:t>Подготовка материалов для презентации проекта (фото- и видеоматериалы).</w:t>
      </w:r>
    </w:p>
    <w:p w:rsidR="00727E49" w:rsidRDefault="00C75AB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sz w:val="24"/>
          <w:szCs w:val="24"/>
        </w:rPr>
      </w:pPr>
      <w:r w:rsidRPr="00F75DB5">
        <w:rPr>
          <w:b/>
          <w:sz w:val="24"/>
          <w:szCs w:val="24"/>
        </w:rPr>
        <w:t>Кейс «</w:t>
      </w:r>
      <w:r w:rsidR="00F75DB5" w:rsidRPr="00F75DB5">
        <w:rPr>
          <w:b/>
          <w:sz w:val="24"/>
          <w:szCs w:val="24"/>
        </w:rPr>
        <w:t>Защита проекта</w:t>
      </w:r>
      <w:r w:rsidRPr="00F75DB5">
        <w:rPr>
          <w:b/>
          <w:sz w:val="24"/>
          <w:szCs w:val="24"/>
        </w:rPr>
        <w:t>»</w:t>
      </w:r>
    </w:p>
    <w:p w:rsidR="00727E49" w:rsidRPr="00F75DB5" w:rsidRDefault="00C75AB9" w:rsidP="00135A16">
      <w:pPr>
        <w:tabs>
          <w:tab w:val="left" w:pos="993"/>
        </w:tabs>
        <w:spacing w:after="0" w:line="360" w:lineRule="auto"/>
        <w:jc w:val="both"/>
        <w:rPr>
          <w:sz w:val="24"/>
          <w:szCs w:val="24"/>
        </w:rPr>
      </w:pPr>
      <w:r w:rsidRPr="00F75DB5">
        <w:rPr>
          <w:sz w:val="24"/>
          <w:szCs w:val="24"/>
        </w:rPr>
        <w:t xml:space="preserve">Изучение </w:t>
      </w:r>
      <w:r w:rsidR="00F75DB5" w:rsidRPr="00F75DB5">
        <w:rPr>
          <w:sz w:val="24"/>
          <w:szCs w:val="24"/>
        </w:rPr>
        <w:t xml:space="preserve">технологии создания презентаций в </w:t>
      </w:r>
      <w:r w:rsidR="00F75DB5" w:rsidRPr="00F75DB5">
        <w:rPr>
          <w:sz w:val="24"/>
          <w:szCs w:val="24"/>
          <w:lang w:val="en-US"/>
        </w:rPr>
        <w:t>PowerPoint</w:t>
      </w:r>
    </w:p>
    <w:p w:rsidR="00135A16" w:rsidRPr="002B43FF" w:rsidRDefault="00C75AB9" w:rsidP="00135A16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709" w:hanging="338"/>
        <w:jc w:val="both"/>
        <w:rPr>
          <w:sz w:val="24"/>
          <w:szCs w:val="24"/>
        </w:rPr>
      </w:pPr>
      <w:r w:rsidRPr="002B43FF">
        <w:rPr>
          <w:sz w:val="24"/>
          <w:szCs w:val="24"/>
        </w:rPr>
        <w:t xml:space="preserve">Введение: </w:t>
      </w:r>
      <w:r w:rsidR="00F75DB5" w:rsidRPr="002B43FF">
        <w:rPr>
          <w:sz w:val="24"/>
          <w:szCs w:val="24"/>
        </w:rPr>
        <w:t xml:space="preserve">интерфейс </w:t>
      </w:r>
      <w:r w:rsidR="00F75DB5" w:rsidRPr="002B43FF">
        <w:rPr>
          <w:sz w:val="24"/>
          <w:szCs w:val="24"/>
          <w:lang w:val="en-US"/>
        </w:rPr>
        <w:t>PowerPoint</w:t>
      </w:r>
      <w:r w:rsidR="00F75DB5" w:rsidRPr="002B43FF">
        <w:rPr>
          <w:sz w:val="24"/>
          <w:szCs w:val="24"/>
        </w:rPr>
        <w:t xml:space="preserve">; </w:t>
      </w:r>
      <w:proofErr w:type="spellStart"/>
      <w:r w:rsidR="00F75DB5" w:rsidRPr="002B43FF">
        <w:rPr>
          <w:sz w:val="24"/>
          <w:szCs w:val="24"/>
        </w:rPr>
        <w:t>инструметарий</w:t>
      </w:r>
      <w:proofErr w:type="spellEnd"/>
      <w:r w:rsidR="00F75DB5" w:rsidRPr="002B43FF">
        <w:rPr>
          <w:sz w:val="24"/>
          <w:szCs w:val="24"/>
        </w:rPr>
        <w:t>; композиция</w:t>
      </w:r>
      <w:r w:rsidR="00135A16" w:rsidRPr="002B43FF">
        <w:rPr>
          <w:sz w:val="24"/>
          <w:szCs w:val="24"/>
        </w:rPr>
        <w:t>; цвет; текст.</w:t>
      </w:r>
    </w:p>
    <w:p w:rsidR="00135A16" w:rsidRPr="002B43FF" w:rsidRDefault="001216FC" w:rsidP="00135A16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71"/>
        <w:jc w:val="both"/>
        <w:rPr>
          <w:sz w:val="24"/>
          <w:szCs w:val="24"/>
        </w:rPr>
      </w:pPr>
      <w:r w:rsidRPr="002B43FF">
        <w:rPr>
          <w:sz w:val="24"/>
          <w:szCs w:val="24"/>
        </w:rPr>
        <w:t>Практическая работа по созданию презентации</w:t>
      </w:r>
      <w:r w:rsidR="002B43FF" w:rsidRPr="002B43FF">
        <w:rPr>
          <w:sz w:val="24"/>
          <w:szCs w:val="24"/>
        </w:rPr>
        <w:t>. Применение основных приемов создания презентаций. Порядок слайдов.</w:t>
      </w:r>
    </w:p>
    <w:p w:rsidR="00727E49" w:rsidRDefault="00C75AB9" w:rsidP="00135A16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71"/>
        <w:jc w:val="both"/>
        <w:rPr>
          <w:sz w:val="24"/>
          <w:szCs w:val="24"/>
        </w:rPr>
      </w:pPr>
      <w:r w:rsidRPr="002B43FF">
        <w:rPr>
          <w:sz w:val="24"/>
          <w:szCs w:val="24"/>
        </w:rPr>
        <w:lastRenderedPageBreak/>
        <w:t xml:space="preserve">Демонстрация работы собранных механизмов и комментарии принципа их работы. Сессия вопросов-ответов, комментарии наставника.  </w:t>
      </w:r>
    </w:p>
    <w:p w:rsidR="002B43FF" w:rsidRDefault="002B43FF" w:rsidP="002B43FF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rPr>
          <w:b/>
          <w:sz w:val="24"/>
          <w:szCs w:val="24"/>
        </w:rPr>
      </w:pPr>
      <w:r w:rsidRPr="00F75DB5">
        <w:rPr>
          <w:b/>
          <w:sz w:val="24"/>
          <w:szCs w:val="24"/>
        </w:rPr>
        <w:t>Кейс «Защита проекта»</w:t>
      </w:r>
    </w:p>
    <w:p w:rsidR="002B43FF" w:rsidRDefault="002B43FF" w:rsidP="002B43FF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709" w:hanging="338"/>
        <w:jc w:val="both"/>
        <w:rPr>
          <w:sz w:val="24"/>
          <w:szCs w:val="24"/>
        </w:rPr>
      </w:pPr>
      <w:r w:rsidRPr="002B43FF">
        <w:rPr>
          <w:sz w:val="24"/>
          <w:szCs w:val="24"/>
        </w:rPr>
        <w:t>Подведение итогов. Распределение обязанностей.</w:t>
      </w:r>
      <w:r>
        <w:rPr>
          <w:sz w:val="24"/>
          <w:szCs w:val="24"/>
        </w:rPr>
        <w:t xml:space="preserve"> </w:t>
      </w:r>
      <w:r w:rsidRPr="002B43FF">
        <w:rPr>
          <w:sz w:val="24"/>
          <w:szCs w:val="24"/>
        </w:rPr>
        <w:t>Репетиция защиты</w:t>
      </w:r>
      <w:r>
        <w:rPr>
          <w:sz w:val="24"/>
          <w:szCs w:val="24"/>
        </w:rPr>
        <w:t xml:space="preserve"> проекта</w:t>
      </w:r>
      <w:r w:rsidRPr="002B43FF">
        <w:rPr>
          <w:sz w:val="24"/>
          <w:szCs w:val="24"/>
        </w:rPr>
        <w:t xml:space="preserve">. </w:t>
      </w:r>
    </w:p>
    <w:p w:rsidR="002B43FF" w:rsidRDefault="002B43FF" w:rsidP="002B43FF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709" w:hanging="338"/>
        <w:jc w:val="both"/>
        <w:rPr>
          <w:sz w:val="24"/>
          <w:szCs w:val="24"/>
        </w:rPr>
      </w:pPr>
      <w:r>
        <w:rPr>
          <w:sz w:val="24"/>
          <w:szCs w:val="24"/>
        </w:rPr>
        <w:t>Защита проекта.</w:t>
      </w:r>
    </w:p>
    <w:p w:rsidR="00727E49" w:rsidRPr="004B3440" w:rsidRDefault="00C75AB9" w:rsidP="00247083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709"/>
        <w:jc w:val="center"/>
        <w:rPr>
          <w:b/>
          <w:sz w:val="24"/>
          <w:szCs w:val="24"/>
        </w:rPr>
      </w:pPr>
      <w:r w:rsidRPr="004B3440">
        <w:rPr>
          <w:b/>
          <w:sz w:val="24"/>
          <w:szCs w:val="24"/>
        </w:rPr>
        <w:t>Материально-технические условия реализации программы</w:t>
      </w:r>
    </w:p>
    <w:p w:rsidR="00727E49" w:rsidRPr="004B3440" w:rsidRDefault="00C75AB9" w:rsidP="004B3440">
      <w:pPr>
        <w:spacing w:after="0"/>
        <w:rPr>
          <w:b/>
          <w:sz w:val="24"/>
          <w:szCs w:val="24"/>
        </w:rPr>
      </w:pPr>
      <w:r w:rsidRPr="004B3440">
        <w:rPr>
          <w:b/>
          <w:sz w:val="24"/>
          <w:szCs w:val="24"/>
        </w:rPr>
        <w:t>Аппаратное и техническое обеспечение:</w:t>
      </w:r>
    </w:p>
    <w:p w:rsidR="00727E49" w:rsidRPr="004B3440" w:rsidRDefault="00C75AB9" w:rsidP="004B3440">
      <w:pPr>
        <w:numPr>
          <w:ilvl w:val="0"/>
          <w:numId w:val="9"/>
        </w:numPr>
        <w:spacing w:after="0" w:line="360" w:lineRule="auto"/>
        <w:ind w:left="0" w:firstLine="567"/>
        <w:jc w:val="both"/>
        <w:rPr>
          <w:sz w:val="24"/>
          <w:szCs w:val="24"/>
        </w:rPr>
      </w:pPr>
      <w:r w:rsidRPr="004B3440">
        <w:rPr>
          <w:sz w:val="24"/>
          <w:szCs w:val="24"/>
        </w:rPr>
        <w:t xml:space="preserve">Рабочее место обучающегося: </w:t>
      </w:r>
      <w:r w:rsidR="00EF792F" w:rsidRPr="004B3440">
        <w:rPr>
          <w:sz w:val="24"/>
          <w:szCs w:val="24"/>
        </w:rPr>
        <w:t xml:space="preserve">ноутбук </w:t>
      </w:r>
      <w:r w:rsidRPr="004B3440">
        <w:rPr>
          <w:sz w:val="24"/>
          <w:szCs w:val="24"/>
        </w:rPr>
        <w:t>или персональный компьютер с монитором, клавиату</w:t>
      </w:r>
      <w:r w:rsidR="00EF792F" w:rsidRPr="004B3440">
        <w:rPr>
          <w:sz w:val="24"/>
          <w:szCs w:val="24"/>
        </w:rPr>
        <w:t>рой и колонками</w:t>
      </w:r>
      <w:r w:rsidRPr="004B3440">
        <w:rPr>
          <w:sz w:val="24"/>
          <w:szCs w:val="24"/>
        </w:rPr>
        <w:t>;</w:t>
      </w:r>
      <w:r w:rsidR="00EF792F" w:rsidRPr="004B3440">
        <w:rPr>
          <w:sz w:val="24"/>
          <w:szCs w:val="24"/>
        </w:rPr>
        <w:t xml:space="preserve"> </w:t>
      </w:r>
      <w:r w:rsidRPr="004B3440">
        <w:rPr>
          <w:sz w:val="24"/>
          <w:szCs w:val="24"/>
        </w:rPr>
        <w:t>мышь.</w:t>
      </w:r>
      <w:r w:rsidR="00EF792F" w:rsidRPr="004B3440">
        <w:rPr>
          <w:sz w:val="24"/>
          <w:szCs w:val="24"/>
        </w:rPr>
        <w:t xml:space="preserve"> Место для работы над изделием.</w:t>
      </w:r>
    </w:p>
    <w:p w:rsidR="00727E49" w:rsidRPr="004B3440" w:rsidRDefault="00C75AB9" w:rsidP="004B3440">
      <w:pPr>
        <w:numPr>
          <w:ilvl w:val="0"/>
          <w:numId w:val="9"/>
        </w:numPr>
        <w:spacing w:after="0" w:line="360" w:lineRule="auto"/>
        <w:ind w:left="0" w:firstLine="567"/>
        <w:jc w:val="both"/>
        <w:rPr>
          <w:sz w:val="24"/>
          <w:szCs w:val="24"/>
        </w:rPr>
      </w:pPr>
      <w:r w:rsidRPr="004B3440">
        <w:rPr>
          <w:sz w:val="24"/>
          <w:szCs w:val="24"/>
        </w:rPr>
        <w:t>Рабочее место наставника: ноутбук</w:t>
      </w:r>
      <w:r w:rsidR="00EF792F" w:rsidRPr="004B3440">
        <w:rPr>
          <w:sz w:val="24"/>
          <w:szCs w:val="24"/>
        </w:rPr>
        <w:t xml:space="preserve"> или персональный компьютер с монитором, клавиатурой и колонками; копировальная техника (принтер/сканер/копир); проектор; </w:t>
      </w:r>
      <w:r w:rsidRPr="004B3440">
        <w:rPr>
          <w:sz w:val="24"/>
          <w:szCs w:val="24"/>
        </w:rPr>
        <w:t xml:space="preserve">единая сеть </w:t>
      </w:r>
      <w:proofErr w:type="spellStart"/>
      <w:r w:rsidRPr="004B3440">
        <w:rPr>
          <w:sz w:val="24"/>
          <w:szCs w:val="24"/>
        </w:rPr>
        <w:t>Wi-Fi</w:t>
      </w:r>
      <w:proofErr w:type="spellEnd"/>
      <w:r w:rsidRPr="004B3440">
        <w:rPr>
          <w:sz w:val="24"/>
          <w:szCs w:val="24"/>
        </w:rPr>
        <w:t>.</w:t>
      </w:r>
    </w:p>
    <w:p w:rsidR="00727E49" w:rsidRPr="004B3440" w:rsidRDefault="00C75AB9" w:rsidP="004B3440">
      <w:pPr>
        <w:spacing w:after="0"/>
        <w:rPr>
          <w:b/>
          <w:sz w:val="24"/>
          <w:szCs w:val="24"/>
        </w:rPr>
      </w:pPr>
      <w:r w:rsidRPr="004B3440">
        <w:rPr>
          <w:b/>
          <w:sz w:val="24"/>
          <w:szCs w:val="24"/>
        </w:rPr>
        <w:t>Программное обеспечение:</w:t>
      </w:r>
    </w:p>
    <w:p w:rsidR="00727E49" w:rsidRPr="004B3440" w:rsidRDefault="00C75AB9" w:rsidP="004B3440">
      <w:pPr>
        <w:numPr>
          <w:ilvl w:val="0"/>
          <w:numId w:val="9"/>
        </w:numPr>
        <w:spacing w:after="0" w:line="360" w:lineRule="auto"/>
        <w:ind w:left="851" w:hanging="284"/>
        <w:jc w:val="both"/>
        <w:rPr>
          <w:sz w:val="22"/>
          <w:szCs w:val="22"/>
        </w:rPr>
      </w:pPr>
      <w:r w:rsidRPr="004B3440">
        <w:rPr>
          <w:sz w:val="24"/>
          <w:szCs w:val="24"/>
        </w:rPr>
        <w:t>офисное программное обеспечение;</w:t>
      </w:r>
    </w:p>
    <w:p w:rsidR="00727E49" w:rsidRPr="004B3440" w:rsidRDefault="00C75AB9" w:rsidP="004B3440">
      <w:pPr>
        <w:numPr>
          <w:ilvl w:val="0"/>
          <w:numId w:val="9"/>
        </w:numPr>
        <w:spacing w:after="0" w:line="360" w:lineRule="auto"/>
        <w:ind w:left="851" w:hanging="284"/>
        <w:jc w:val="both"/>
        <w:rPr>
          <w:sz w:val="24"/>
          <w:szCs w:val="24"/>
        </w:rPr>
      </w:pPr>
      <w:r w:rsidRPr="004B3440">
        <w:rPr>
          <w:sz w:val="24"/>
          <w:szCs w:val="24"/>
        </w:rPr>
        <w:t>программное обеспечение для трёхмерного моделирования</w:t>
      </w:r>
      <w:r w:rsidRPr="004B3440">
        <w:rPr>
          <w:sz w:val="20"/>
          <w:szCs w:val="20"/>
        </w:rPr>
        <w:t>;</w:t>
      </w:r>
    </w:p>
    <w:p w:rsidR="00727E49" w:rsidRPr="004B3440" w:rsidRDefault="00C75AB9" w:rsidP="004B3440">
      <w:pPr>
        <w:numPr>
          <w:ilvl w:val="0"/>
          <w:numId w:val="9"/>
        </w:numPr>
        <w:spacing w:after="0" w:line="360" w:lineRule="auto"/>
        <w:ind w:left="851" w:hanging="284"/>
        <w:jc w:val="both"/>
        <w:rPr>
          <w:sz w:val="20"/>
          <w:szCs w:val="20"/>
        </w:rPr>
      </w:pPr>
      <w:r w:rsidRPr="004B3440">
        <w:rPr>
          <w:sz w:val="20"/>
          <w:szCs w:val="20"/>
        </w:rPr>
        <w:t>графический редактор.</w:t>
      </w:r>
    </w:p>
    <w:p w:rsidR="00727E49" w:rsidRPr="002B43FF" w:rsidRDefault="00C75AB9">
      <w:pPr>
        <w:spacing w:after="0" w:line="360" w:lineRule="auto"/>
        <w:jc w:val="both"/>
        <w:rPr>
          <w:sz w:val="20"/>
          <w:szCs w:val="20"/>
        </w:rPr>
      </w:pPr>
      <w:r w:rsidRPr="002B43FF">
        <w:rPr>
          <w:b/>
          <w:sz w:val="24"/>
          <w:szCs w:val="24"/>
        </w:rPr>
        <w:t>Расходные материалы:</w:t>
      </w:r>
    </w:p>
    <w:p w:rsidR="00727E49" w:rsidRPr="002B43FF" w:rsidRDefault="00C75AB9">
      <w:pPr>
        <w:spacing w:after="0" w:line="360" w:lineRule="auto"/>
        <w:jc w:val="both"/>
        <w:rPr>
          <w:sz w:val="24"/>
          <w:szCs w:val="24"/>
        </w:rPr>
      </w:pPr>
      <w:r w:rsidRPr="002B43FF">
        <w:rPr>
          <w:sz w:val="24"/>
          <w:szCs w:val="24"/>
        </w:rPr>
        <w:t>бумага А4 для рисования и распечатки;</w:t>
      </w:r>
    </w:p>
    <w:p w:rsidR="00727E49" w:rsidRPr="002B43FF" w:rsidRDefault="00C75AB9">
      <w:pPr>
        <w:spacing w:after="0" w:line="360" w:lineRule="auto"/>
        <w:jc w:val="both"/>
        <w:rPr>
          <w:sz w:val="24"/>
          <w:szCs w:val="24"/>
        </w:rPr>
      </w:pPr>
      <w:r w:rsidRPr="002B43FF">
        <w:rPr>
          <w:sz w:val="24"/>
          <w:szCs w:val="24"/>
        </w:rPr>
        <w:t>бумага А3 для рисования;</w:t>
      </w:r>
    </w:p>
    <w:p w:rsidR="00727E49" w:rsidRPr="002B43FF" w:rsidRDefault="00C75AB9">
      <w:pPr>
        <w:spacing w:after="0" w:line="360" w:lineRule="auto"/>
        <w:jc w:val="both"/>
        <w:rPr>
          <w:sz w:val="24"/>
          <w:szCs w:val="24"/>
        </w:rPr>
      </w:pPr>
      <w:r w:rsidRPr="002B43FF">
        <w:rPr>
          <w:sz w:val="24"/>
          <w:szCs w:val="24"/>
        </w:rPr>
        <w:t>набор простых карандашей — по количеству обучающихся;</w:t>
      </w:r>
    </w:p>
    <w:p w:rsidR="00727E49" w:rsidRDefault="00C75AB9">
      <w:pPr>
        <w:spacing w:after="0" w:line="360" w:lineRule="auto"/>
        <w:jc w:val="both"/>
        <w:rPr>
          <w:sz w:val="24"/>
          <w:szCs w:val="24"/>
        </w:rPr>
      </w:pPr>
      <w:r w:rsidRPr="002B43FF">
        <w:rPr>
          <w:sz w:val="24"/>
          <w:szCs w:val="24"/>
        </w:rPr>
        <w:t>набор чёрных шариковых ручек — по количеству обучающихся;</w:t>
      </w:r>
    </w:p>
    <w:p w:rsidR="002B43FF" w:rsidRDefault="002B43FF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пластилин скульптурный по числу обучающихся</w:t>
      </w:r>
      <w:r w:rsidR="00FF539C">
        <w:rPr>
          <w:sz w:val="24"/>
          <w:szCs w:val="24"/>
        </w:rPr>
        <w:t>;</w:t>
      </w:r>
    </w:p>
    <w:p w:rsidR="00FF539C" w:rsidRDefault="00FF539C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коврик для работы с пластилином по числу обучающихся;</w:t>
      </w:r>
    </w:p>
    <w:p w:rsidR="00FF539C" w:rsidRDefault="00FF539C" w:rsidP="00FF539C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набор стеков для работы с пластилином по числу обучающихся;</w:t>
      </w:r>
    </w:p>
    <w:p w:rsidR="00727E49" w:rsidRPr="002B43FF" w:rsidRDefault="00C75AB9">
      <w:pPr>
        <w:spacing w:after="0" w:line="360" w:lineRule="auto"/>
        <w:jc w:val="both"/>
        <w:rPr>
          <w:sz w:val="24"/>
          <w:szCs w:val="24"/>
        </w:rPr>
      </w:pPr>
      <w:r w:rsidRPr="002B43FF">
        <w:rPr>
          <w:sz w:val="24"/>
          <w:szCs w:val="24"/>
        </w:rPr>
        <w:t>клей ПВА — 2 шт.;</w:t>
      </w:r>
    </w:p>
    <w:p w:rsidR="00727E49" w:rsidRPr="002B43FF" w:rsidRDefault="00C75AB9">
      <w:pPr>
        <w:spacing w:after="0" w:line="360" w:lineRule="auto"/>
        <w:jc w:val="both"/>
        <w:rPr>
          <w:sz w:val="24"/>
          <w:szCs w:val="24"/>
        </w:rPr>
      </w:pPr>
      <w:r w:rsidRPr="002B43FF">
        <w:rPr>
          <w:sz w:val="24"/>
          <w:szCs w:val="24"/>
        </w:rPr>
        <w:t>клей-карандаш — по количеству обучающихся;</w:t>
      </w:r>
    </w:p>
    <w:p w:rsidR="00727E49" w:rsidRPr="002B43FF" w:rsidRDefault="00C75AB9">
      <w:pPr>
        <w:spacing w:after="0" w:line="360" w:lineRule="auto"/>
        <w:jc w:val="both"/>
        <w:rPr>
          <w:sz w:val="24"/>
          <w:szCs w:val="24"/>
        </w:rPr>
      </w:pPr>
      <w:r w:rsidRPr="002B43FF">
        <w:rPr>
          <w:sz w:val="24"/>
          <w:szCs w:val="24"/>
        </w:rPr>
        <w:t>скотч прозрачный/матовый — 2 шт.;</w:t>
      </w:r>
    </w:p>
    <w:p w:rsidR="00727E49" w:rsidRPr="002B43FF" w:rsidRDefault="00C75AB9">
      <w:pPr>
        <w:spacing w:after="0" w:line="360" w:lineRule="auto"/>
        <w:jc w:val="both"/>
        <w:rPr>
          <w:sz w:val="24"/>
          <w:szCs w:val="24"/>
        </w:rPr>
      </w:pPr>
      <w:r w:rsidRPr="002B43FF">
        <w:rPr>
          <w:sz w:val="24"/>
          <w:szCs w:val="24"/>
        </w:rPr>
        <w:t>скотч двусторонний — 2 шт.;</w:t>
      </w:r>
    </w:p>
    <w:p w:rsidR="00727E49" w:rsidRPr="002B43FF" w:rsidRDefault="00C75AB9">
      <w:pPr>
        <w:spacing w:after="0" w:line="360" w:lineRule="auto"/>
        <w:jc w:val="both"/>
        <w:rPr>
          <w:sz w:val="24"/>
          <w:szCs w:val="24"/>
        </w:rPr>
      </w:pPr>
      <w:r w:rsidRPr="002B43FF">
        <w:rPr>
          <w:sz w:val="24"/>
          <w:szCs w:val="24"/>
        </w:rPr>
        <w:t>картон/</w:t>
      </w:r>
      <w:proofErr w:type="spellStart"/>
      <w:r w:rsidRPr="002B43FF">
        <w:rPr>
          <w:sz w:val="24"/>
          <w:szCs w:val="24"/>
        </w:rPr>
        <w:t>гофрокартон</w:t>
      </w:r>
      <w:proofErr w:type="spellEnd"/>
      <w:r w:rsidRPr="002B43FF">
        <w:rPr>
          <w:sz w:val="24"/>
          <w:szCs w:val="24"/>
        </w:rPr>
        <w:t xml:space="preserve"> для макетирования — 1200*800 мм, по одному листу на двух обучающихся;</w:t>
      </w:r>
    </w:p>
    <w:p w:rsidR="00727E49" w:rsidRPr="002B43FF" w:rsidRDefault="00C75AB9">
      <w:pPr>
        <w:spacing w:after="0" w:line="360" w:lineRule="auto"/>
        <w:jc w:val="both"/>
        <w:rPr>
          <w:sz w:val="24"/>
          <w:szCs w:val="24"/>
        </w:rPr>
      </w:pPr>
      <w:r w:rsidRPr="002B43FF">
        <w:rPr>
          <w:sz w:val="24"/>
          <w:szCs w:val="24"/>
        </w:rPr>
        <w:t>нож макетный — по количеству обучающихся;</w:t>
      </w:r>
    </w:p>
    <w:p w:rsidR="00727E49" w:rsidRPr="002B43FF" w:rsidRDefault="00C75AB9">
      <w:pPr>
        <w:spacing w:after="0" w:line="360" w:lineRule="auto"/>
        <w:jc w:val="both"/>
        <w:rPr>
          <w:sz w:val="24"/>
          <w:szCs w:val="24"/>
        </w:rPr>
      </w:pPr>
      <w:r w:rsidRPr="002B43FF">
        <w:rPr>
          <w:sz w:val="24"/>
          <w:szCs w:val="24"/>
        </w:rPr>
        <w:t>лезвия для ножа сменные 18 мм — 2 шт.;</w:t>
      </w:r>
    </w:p>
    <w:p w:rsidR="00727E49" w:rsidRPr="002B43FF" w:rsidRDefault="00C75AB9">
      <w:pPr>
        <w:spacing w:after="0" w:line="360" w:lineRule="auto"/>
        <w:jc w:val="both"/>
        <w:rPr>
          <w:sz w:val="24"/>
          <w:szCs w:val="24"/>
        </w:rPr>
      </w:pPr>
      <w:r w:rsidRPr="002B43FF">
        <w:rPr>
          <w:sz w:val="24"/>
          <w:szCs w:val="24"/>
        </w:rPr>
        <w:t>ножницы — по количеству обучающихся;</w:t>
      </w:r>
    </w:p>
    <w:p w:rsidR="00727E49" w:rsidRPr="002B43FF" w:rsidRDefault="00C75AB9">
      <w:pPr>
        <w:spacing w:after="0" w:line="360" w:lineRule="auto"/>
        <w:jc w:val="both"/>
        <w:rPr>
          <w:sz w:val="24"/>
          <w:szCs w:val="24"/>
        </w:rPr>
      </w:pPr>
      <w:r w:rsidRPr="002B43FF">
        <w:rPr>
          <w:sz w:val="24"/>
          <w:szCs w:val="24"/>
        </w:rPr>
        <w:t>коврик для резки картона — по количеству обучающихся;</w:t>
      </w:r>
    </w:p>
    <w:p w:rsidR="00727E49" w:rsidRPr="004B3440" w:rsidRDefault="00C75AB9" w:rsidP="004B3440">
      <w:pPr>
        <w:spacing w:after="0" w:line="360" w:lineRule="auto"/>
        <w:jc w:val="center"/>
        <w:rPr>
          <w:b/>
        </w:rPr>
      </w:pPr>
      <w:r w:rsidRPr="004B3440">
        <w:rPr>
          <w:b/>
          <w:sz w:val="24"/>
          <w:szCs w:val="24"/>
          <w:highlight w:val="white"/>
        </w:rPr>
        <w:t>VIII.</w:t>
      </w:r>
      <w:r w:rsidRPr="004B3440">
        <w:rPr>
          <w:b/>
          <w:sz w:val="24"/>
          <w:szCs w:val="24"/>
        </w:rPr>
        <w:t xml:space="preserve"> Список литературы и методического материала</w:t>
      </w:r>
    </w:p>
    <w:p w:rsidR="00C35E27" w:rsidRPr="006346C5" w:rsidRDefault="00181DA9" w:rsidP="00C35E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r w:rsidRPr="006346C5">
        <w:rPr>
          <w:sz w:val="24"/>
          <w:szCs w:val="24"/>
        </w:rPr>
        <w:lastRenderedPageBreak/>
        <w:t xml:space="preserve">Н.Г. </w:t>
      </w:r>
      <w:r w:rsidR="00050EDC" w:rsidRPr="006346C5">
        <w:rPr>
          <w:sz w:val="24"/>
          <w:szCs w:val="24"/>
        </w:rPr>
        <w:fldChar w:fldCharType="begin"/>
      </w:r>
      <w:r w:rsidR="00C75AB9" w:rsidRPr="006346C5">
        <w:rPr>
          <w:sz w:val="24"/>
          <w:szCs w:val="24"/>
        </w:rPr>
        <w:instrText xml:space="preserve"> HYPERLINK "http://designet.ru/" </w:instrText>
      </w:r>
      <w:r w:rsidR="00050EDC" w:rsidRPr="006346C5">
        <w:rPr>
          <w:sz w:val="24"/>
          <w:szCs w:val="24"/>
        </w:rPr>
        <w:fldChar w:fldCharType="separate"/>
      </w:r>
      <w:r w:rsidR="004B2618" w:rsidRPr="006346C5">
        <w:rPr>
          <w:sz w:val="24"/>
          <w:szCs w:val="24"/>
        </w:rPr>
        <w:t xml:space="preserve">Ли </w:t>
      </w:r>
      <w:r w:rsidR="006346C5" w:rsidRPr="006346C5">
        <w:rPr>
          <w:rFonts w:eastAsia="SimSun"/>
          <w:sz w:val="24"/>
          <w:szCs w:val="24"/>
        </w:rPr>
        <w:t>«</w:t>
      </w:r>
      <w:r w:rsidR="004B2618" w:rsidRPr="006346C5">
        <w:rPr>
          <w:sz w:val="24"/>
          <w:szCs w:val="24"/>
        </w:rPr>
        <w:t>Основы</w:t>
      </w:r>
      <w:r w:rsidRPr="006346C5">
        <w:rPr>
          <w:sz w:val="24"/>
          <w:szCs w:val="24"/>
        </w:rPr>
        <w:t xml:space="preserve"> учебного</w:t>
      </w:r>
      <w:r w:rsidR="004B2618" w:rsidRPr="006346C5">
        <w:rPr>
          <w:sz w:val="24"/>
          <w:szCs w:val="24"/>
        </w:rPr>
        <w:t xml:space="preserve"> академического </w:t>
      </w:r>
      <w:proofErr w:type="spellStart"/>
      <w:r w:rsidR="004B2618" w:rsidRPr="006346C5">
        <w:rPr>
          <w:sz w:val="24"/>
          <w:szCs w:val="24"/>
        </w:rPr>
        <w:t>рисунка</w:t>
      </w:r>
      <w:proofErr w:type="gramStart"/>
      <w:r w:rsidR="006346C5" w:rsidRPr="006346C5">
        <w:rPr>
          <w:rFonts w:eastAsia="SimSun"/>
          <w:sz w:val="24"/>
          <w:szCs w:val="24"/>
        </w:rPr>
        <w:t>»</w:t>
      </w:r>
      <w:r w:rsidRPr="006346C5">
        <w:rPr>
          <w:sz w:val="24"/>
          <w:szCs w:val="24"/>
        </w:rPr>
        <w:t>:Учебник</w:t>
      </w:r>
      <w:proofErr w:type="spellEnd"/>
      <w:proofErr w:type="gramEnd"/>
      <w:r w:rsidRPr="006346C5">
        <w:rPr>
          <w:sz w:val="24"/>
          <w:szCs w:val="24"/>
        </w:rPr>
        <w:t>. —</w:t>
      </w:r>
      <w:proofErr w:type="gramStart"/>
      <w:r w:rsidR="00DB7044" w:rsidRPr="006346C5">
        <w:rPr>
          <w:sz w:val="24"/>
          <w:szCs w:val="24"/>
        </w:rPr>
        <w:t>М.:Эксмо</w:t>
      </w:r>
      <w:proofErr w:type="gramEnd"/>
      <w:r w:rsidR="00DB7044" w:rsidRPr="006346C5">
        <w:rPr>
          <w:sz w:val="24"/>
          <w:szCs w:val="24"/>
        </w:rPr>
        <w:t>,2008. — 480,.: ил.</w:t>
      </w:r>
      <w:r w:rsidR="00740793" w:rsidRPr="006346C5">
        <w:rPr>
          <w:sz w:val="24"/>
          <w:szCs w:val="24"/>
        </w:rPr>
        <w:softHyphen/>
      </w:r>
    </w:p>
    <w:p w:rsidR="006346C5" w:rsidRPr="006346C5" w:rsidRDefault="00C35E27" w:rsidP="006346C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r w:rsidRPr="00C35E27">
        <w:rPr>
          <w:sz w:val="24"/>
          <w:szCs w:val="24"/>
        </w:rPr>
        <w:t>Л. С.</w:t>
      </w:r>
      <w:r w:rsidRPr="006346C5">
        <w:rPr>
          <w:sz w:val="24"/>
          <w:szCs w:val="24"/>
        </w:rPr>
        <w:t xml:space="preserve"> Выготский</w:t>
      </w:r>
      <w:r w:rsidR="006346C5" w:rsidRPr="006346C5">
        <w:rPr>
          <w:sz w:val="24"/>
          <w:szCs w:val="24"/>
        </w:rPr>
        <w:t xml:space="preserve"> </w:t>
      </w:r>
      <w:r w:rsidRPr="006346C5">
        <w:rPr>
          <w:sz w:val="24"/>
          <w:szCs w:val="24"/>
        </w:rPr>
        <w:t>Воображение и творчество в детском возрасте"</w:t>
      </w:r>
      <w:r w:rsidR="00732815" w:rsidRPr="006346C5">
        <w:rPr>
          <w:sz w:val="24"/>
          <w:szCs w:val="24"/>
        </w:rPr>
        <w:t xml:space="preserve"> [режим доступа]: </w:t>
      </w:r>
      <w:r w:rsidR="006346C5" w:rsidRPr="006346C5">
        <w:rPr>
          <w:sz w:val="24"/>
          <w:szCs w:val="24"/>
        </w:rPr>
        <w:t>https://disk.yandex.ru/i/JwqqP4t39tBjnQ</w:t>
      </w:r>
      <w:r w:rsidR="00EE78E3">
        <w:rPr>
          <w:sz w:val="24"/>
          <w:szCs w:val="24"/>
        </w:rPr>
        <w:t>;</w:t>
      </w:r>
    </w:p>
    <w:p w:rsidR="00727E49" w:rsidRDefault="006346C5" w:rsidP="006346C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Г.В. </w:t>
      </w:r>
      <w:proofErr w:type="gramStart"/>
      <w:r>
        <w:rPr>
          <w:sz w:val="24"/>
          <w:szCs w:val="24"/>
        </w:rPr>
        <w:t>Чумаченко</w:t>
      </w:r>
      <w:proofErr w:type="gramEnd"/>
      <w:r>
        <w:rPr>
          <w:rFonts w:ascii="SimSun" w:eastAsia="SimSun" w:hAnsi="SimSun" w:hint="eastAsia"/>
          <w:sz w:val="24"/>
          <w:szCs w:val="24"/>
        </w:rPr>
        <w:t>«</w:t>
      </w:r>
      <w:r>
        <w:rPr>
          <w:sz w:val="24"/>
          <w:szCs w:val="24"/>
        </w:rPr>
        <w:t>Техническое черчение</w:t>
      </w:r>
      <w:r>
        <w:rPr>
          <w:rFonts w:ascii="SimSun" w:eastAsia="SimSun" w:hAnsi="SimSun" w:hint="eastAsia"/>
          <w:sz w:val="24"/>
          <w:szCs w:val="24"/>
        </w:rPr>
        <w:t>»</w:t>
      </w:r>
      <w:r>
        <w:rPr>
          <w:rFonts w:asciiTheme="minorHAnsi" w:eastAsia="SimSun" w:hAnsiTheme="minorHAnsi"/>
          <w:sz w:val="24"/>
          <w:szCs w:val="24"/>
        </w:rPr>
        <w:t>: учебник/ Г.В. Чумаченко.</w:t>
      </w:r>
      <w:r>
        <w:rPr>
          <w:rFonts w:asciiTheme="minorHAnsi" w:eastAsia="SimSun" w:hAnsiTheme="minorHAnsi"/>
          <w:sz w:val="24"/>
          <w:szCs w:val="24"/>
        </w:rPr>
        <w:sym w:font="Symbol" w:char="F0BE"/>
      </w:r>
      <w:r>
        <w:rPr>
          <w:rFonts w:asciiTheme="minorHAnsi" w:eastAsia="SimSun" w:hAnsiTheme="minorHAnsi"/>
          <w:sz w:val="24"/>
          <w:szCs w:val="24"/>
        </w:rPr>
        <w:t xml:space="preserve"> М.: КНОРУС, 2016.</w:t>
      </w:r>
      <w:r>
        <w:rPr>
          <w:rFonts w:asciiTheme="minorHAnsi" w:eastAsia="SimSun" w:hAnsiTheme="minorHAnsi"/>
          <w:sz w:val="24"/>
          <w:szCs w:val="24"/>
        </w:rPr>
        <w:sym w:font="Symbol" w:char="F0BE"/>
      </w:r>
      <w:r w:rsidR="00EE78E3">
        <w:rPr>
          <w:rFonts w:asciiTheme="minorHAnsi" w:eastAsia="SimSun" w:hAnsiTheme="minorHAnsi"/>
          <w:sz w:val="24"/>
          <w:szCs w:val="24"/>
        </w:rPr>
        <w:t>296с.</w:t>
      </w:r>
      <w:r>
        <w:rPr>
          <w:rFonts w:asciiTheme="minorHAnsi" w:eastAsia="SimSun" w:hAnsiTheme="minorHAnsi"/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EE78E3" w:rsidRPr="00EE78E3">
        <w:rPr>
          <w:sz w:val="24"/>
          <w:szCs w:val="24"/>
        </w:rPr>
        <w:t>[режим доступа]</w:t>
      </w:r>
      <w:r w:rsidR="00EE78E3">
        <w:rPr>
          <w:sz w:val="24"/>
          <w:szCs w:val="24"/>
        </w:rPr>
        <w:t xml:space="preserve"> </w:t>
      </w:r>
      <w:r w:rsidR="00A33E8E" w:rsidRPr="006346C5">
        <w:rPr>
          <w:sz w:val="24"/>
          <w:szCs w:val="24"/>
        </w:rPr>
        <w:t>https://disk.yandex.ru/i/TQdodd5OsOQ-7A</w:t>
      </w:r>
      <w:proofErr w:type="gramStart"/>
      <w:r w:rsidR="00050EDC" w:rsidRPr="006346C5">
        <w:rPr>
          <w:sz w:val="24"/>
          <w:szCs w:val="24"/>
        </w:rPr>
        <w:fldChar w:fldCharType="end"/>
      </w:r>
      <w:r w:rsidR="004B2618" w:rsidRPr="006346C5">
        <w:rPr>
          <w:sz w:val="24"/>
          <w:szCs w:val="24"/>
        </w:rPr>
        <w:t xml:space="preserve"> </w:t>
      </w:r>
      <w:r w:rsidR="00EE78E3">
        <w:rPr>
          <w:sz w:val="24"/>
          <w:szCs w:val="24"/>
        </w:rPr>
        <w:t>;</w:t>
      </w:r>
      <w:proofErr w:type="gramEnd"/>
    </w:p>
    <w:p w:rsidR="00525178" w:rsidRPr="00525178" w:rsidRDefault="0083673B" w:rsidP="0052517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4"/>
          <w:szCs w:val="24"/>
        </w:rPr>
      </w:pPr>
      <w:r w:rsidRPr="0083673B">
        <w:rPr>
          <w:sz w:val="24"/>
          <w:szCs w:val="24"/>
        </w:rPr>
        <w:t xml:space="preserve">А.С. Питерских </w:t>
      </w:r>
      <w:r w:rsidRPr="0083673B">
        <w:rPr>
          <w:rFonts w:eastAsia="SimSun"/>
          <w:sz w:val="24"/>
          <w:szCs w:val="24"/>
        </w:rPr>
        <w:t>«</w:t>
      </w:r>
      <w:r w:rsidRPr="0083673B">
        <w:rPr>
          <w:sz w:val="24"/>
          <w:szCs w:val="24"/>
        </w:rPr>
        <w:t>Изобразительное искусство. Дизайн и архитектура в жизни человека</w:t>
      </w:r>
      <w:r>
        <w:rPr>
          <w:sz w:val="24"/>
          <w:szCs w:val="24"/>
        </w:rPr>
        <w:t>.</w:t>
      </w:r>
      <w:r w:rsidRPr="0083673B">
        <w:rPr>
          <w:rFonts w:eastAsia="SimSun"/>
          <w:sz w:val="24"/>
          <w:szCs w:val="24"/>
        </w:rPr>
        <w:t>» 7 класс</w:t>
      </w:r>
      <w:r>
        <w:rPr>
          <w:rFonts w:eastAsia="SimSun"/>
          <w:sz w:val="24"/>
          <w:szCs w:val="24"/>
        </w:rPr>
        <w:t xml:space="preserve">: учеб. для </w:t>
      </w:r>
      <w:proofErr w:type="spellStart"/>
      <w:r>
        <w:rPr>
          <w:rFonts w:eastAsia="SimSun"/>
          <w:sz w:val="24"/>
          <w:szCs w:val="24"/>
        </w:rPr>
        <w:t>общеобразоват</w:t>
      </w:r>
      <w:proofErr w:type="spellEnd"/>
      <w:r>
        <w:rPr>
          <w:rFonts w:eastAsia="SimSun"/>
          <w:sz w:val="24"/>
          <w:szCs w:val="24"/>
        </w:rPr>
        <w:t xml:space="preserve">. организаций/А.С. Питерских, Г.Е. Гуров; под ред. Б.М. </w:t>
      </w:r>
      <w:proofErr w:type="spellStart"/>
      <w:r>
        <w:rPr>
          <w:rFonts w:eastAsia="SimSun"/>
          <w:sz w:val="24"/>
          <w:szCs w:val="24"/>
        </w:rPr>
        <w:t>Неменского</w:t>
      </w:r>
      <w:proofErr w:type="spellEnd"/>
      <w:r>
        <w:rPr>
          <w:rFonts w:eastAsia="SimSun"/>
          <w:sz w:val="24"/>
          <w:szCs w:val="24"/>
        </w:rPr>
        <w:t xml:space="preserve">. </w:t>
      </w:r>
      <w:r>
        <w:rPr>
          <w:rFonts w:eastAsia="SimSun"/>
          <w:sz w:val="24"/>
          <w:szCs w:val="24"/>
        </w:rPr>
        <w:sym w:font="Symbol" w:char="F0BE"/>
      </w:r>
      <w:r>
        <w:rPr>
          <w:rFonts w:eastAsia="SimSun"/>
          <w:sz w:val="24"/>
          <w:szCs w:val="24"/>
        </w:rPr>
        <w:t xml:space="preserve"> 6-е изд. </w:t>
      </w:r>
      <w:r>
        <w:rPr>
          <w:rFonts w:eastAsia="SimSun"/>
          <w:sz w:val="24"/>
          <w:szCs w:val="24"/>
        </w:rPr>
        <w:sym w:font="Symbol" w:char="F0BE"/>
      </w:r>
      <w:r>
        <w:rPr>
          <w:rFonts w:eastAsia="SimSun"/>
          <w:sz w:val="24"/>
          <w:szCs w:val="24"/>
        </w:rPr>
        <w:t xml:space="preserve"> М.: Просвещение, 2017. </w:t>
      </w:r>
      <w:r>
        <w:rPr>
          <w:rFonts w:eastAsia="SimSun"/>
          <w:sz w:val="24"/>
          <w:szCs w:val="24"/>
        </w:rPr>
        <w:sym w:font="Symbol" w:char="F0BE"/>
      </w:r>
      <w:r>
        <w:rPr>
          <w:rFonts w:eastAsia="SimSun"/>
          <w:sz w:val="24"/>
          <w:szCs w:val="24"/>
        </w:rPr>
        <w:t xml:space="preserve"> 175с.: ил.</w:t>
      </w:r>
      <w:r w:rsidR="00525178">
        <w:rPr>
          <w:rFonts w:eastAsia="SimSun"/>
          <w:sz w:val="24"/>
          <w:szCs w:val="24"/>
        </w:rPr>
        <w:t>;</w:t>
      </w:r>
    </w:p>
    <w:p w:rsidR="00525178" w:rsidRPr="00525178" w:rsidRDefault="0083673B" w:rsidP="0052517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2"/>
          <w:szCs w:val="22"/>
        </w:rPr>
      </w:pPr>
      <w:r w:rsidRPr="00525178">
        <w:rPr>
          <w:color w:val="000000"/>
          <w:sz w:val="22"/>
          <w:szCs w:val="22"/>
        </w:rPr>
        <w:t>С</w:t>
      </w:r>
      <w:r w:rsidRPr="00525178">
        <w:rPr>
          <w:color w:val="000000"/>
          <w:sz w:val="22"/>
          <w:szCs w:val="22"/>
          <w:lang w:val="en-US"/>
        </w:rPr>
        <w:t xml:space="preserve"> </w:t>
      </w:r>
      <w:r w:rsidRPr="00525178">
        <w:rPr>
          <w:color w:val="000000"/>
          <w:sz w:val="22"/>
          <w:szCs w:val="22"/>
        </w:rPr>
        <w:t>А</w:t>
      </w:r>
      <w:r w:rsidRPr="00525178">
        <w:rPr>
          <w:color w:val="000000"/>
          <w:sz w:val="22"/>
          <w:szCs w:val="22"/>
          <w:lang w:val="en-US"/>
        </w:rPr>
        <w:t xml:space="preserve"> </w:t>
      </w:r>
      <w:proofErr w:type="spellStart"/>
      <w:r w:rsidR="00525178">
        <w:rPr>
          <w:color w:val="000000"/>
          <w:sz w:val="22"/>
          <w:szCs w:val="22"/>
        </w:rPr>
        <w:t>Вге</w:t>
      </w:r>
      <w:proofErr w:type="spellEnd"/>
      <w:r w:rsidR="00525178">
        <w:rPr>
          <w:color w:val="000000"/>
          <w:sz w:val="22"/>
          <w:szCs w:val="22"/>
          <w:lang w:val="en-US"/>
        </w:rPr>
        <w:t>bb</w:t>
      </w:r>
      <w:r w:rsidRPr="00525178">
        <w:rPr>
          <w:color w:val="000000"/>
          <w:sz w:val="22"/>
          <w:szCs w:val="22"/>
        </w:rPr>
        <w:t>а</w:t>
      </w:r>
      <w:r w:rsidRPr="00525178">
        <w:rPr>
          <w:color w:val="000000"/>
          <w:sz w:val="22"/>
          <w:szCs w:val="22"/>
          <w:lang w:val="en-US"/>
        </w:rPr>
        <w:t>,</w:t>
      </w:r>
      <w:r w:rsidR="00525178" w:rsidRPr="00525178">
        <w:rPr>
          <w:sz w:val="22"/>
          <w:szCs w:val="22"/>
          <w:lang w:val="en-US"/>
        </w:rPr>
        <w:t xml:space="preserve"> </w:t>
      </w:r>
      <w:proofErr w:type="spellStart"/>
      <w:r w:rsidRPr="00525178">
        <w:rPr>
          <w:color w:val="000000"/>
          <w:sz w:val="22"/>
          <w:szCs w:val="22"/>
          <w:lang w:val="en-US" w:eastAsia="en-US"/>
        </w:rPr>
        <w:t>Wessex</w:t>
      </w:r>
      <w:proofErr w:type="spellEnd"/>
      <w:r w:rsidRPr="00525178">
        <w:rPr>
          <w:color w:val="000000"/>
          <w:sz w:val="22"/>
          <w:szCs w:val="22"/>
          <w:lang w:val="en-US" w:eastAsia="en-US"/>
        </w:rPr>
        <w:t xml:space="preserve"> Institute of Technology, UK C </w:t>
      </w:r>
      <w:proofErr w:type="spellStart"/>
      <w:r w:rsidRPr="00525178">
        <w:rPr>
          <w:color w:val="000000"/>
          <w:sz w:val="22"/>
          <w:szCs w:val="22"/>
          <w:lang w:val="en-US" w:eastAsia="en-US"/>
        </w:rPr>
        <w:t>Greated</w:t>
      </w:r>
      <w:proofErr w:type="spellEnd"/>
      <w:r w:rsidR="00525178" w:rsidRPr="00525178">
        <w:rPr>
          <w:sz w:val="22"/>
          <w:szCs w:val="22"/>
          <w:lang w:val="en-US"/>
        </w:rPr>
        <w:t>;</w:t>
      </w:r>
      <w:r w:rsidR="00525178">
        <w:rPr>
          <w:sz w:val="22"/>
          <w:szCs w:val="22"/>
          <w:lang w:val="en-US"/>
        </w:rPr>
        <w:t xml:space="preserve"> </w:t>
      </w:r>
      <w:r w:rsidRPr="00525178">
        <w:rPr>
          <w:color w:val="000000"/>
          <w:sz w:val="22"/>
          <w:szCs w:val="22"/>
          <w:lang w:val="en-US" w:eastAsia="en-US"/>
        </w:rPr>
        <w:t>The University of Edinburgh, UK M W Collins</w:t>
      </w:r>
      <w:r w:rsidR="00525178" w:rsidRPr="00525178">
        <w:rPr>
          <w:sz w:val="22"/>
          <w:szCs w:val="22"/>
          <w:lang w:val="en-US"/>
        </w:rPr>
        <w:t xml:space="preserve"> </w:t>
      </w:r>
      <w:r w:rsidRPr="00525178">
        <w:rPr>
          <w:color w:val="000000"/>
          <w:sz w:val="22"/>
          <w:szCs w:val="22"/>
          <w:lang w:val="en-US" w:eastAsia="en-US"/>
        </w:rPr>
        <w:t xml:space="preserve">Brunei University, </w:t>
      </w:r>
      <w:proofErr w:type="spellStart"/>
      <w:r w:rsidRPr="00525178">
        <w:rPr>
          <w:color w:val="000000"/>
          <w:sz w:val="22"/>
          <w:szCs w:val="22"/>
          <w:lang w:val="en-US" w:eastAsia="en-US"/>
        </w:rPr>
        <w:t>UKEditors</w:t>
      </w:r>
      <w:proofErr w:type="spellEnd"/>
      <w:r w:rsidRPr="00525178">
        <w:rPr>
          <w:color w:val="000000"/>
          <w:sz w:val="22"/>
          <w:szCs w:val="22"/>
          <w:lang w:val="en-US" w:eastAsia="en-US"/>
        </w:rPr>
        <w:t>:</w:t>
      </w:r>
      <w:r w:rsidR="00525178" w:rsidRPr="00525178">
        <w:rPr>
          <w:sz w:val="22"/>
          <w:szCs w:val="22"/>
          <w:lang w:val="en-US"/>
        </w:rPr>
        <w:t xml:space="preserve"> </w:t>
      </w:r>
      <w:r w:rsidRPr="00525178">
        <w:rPr>
          <w:color w:val="000000"/>
          <w:sz w:val="22"/>
          <w:szCs w:val="22"/>
          <w:lang w:val="en-US" w:eastAsia="en-US"/>
        </w:rPr>
        <w:t>Published by WIT Press</w:t>
      </w:r>
      <w:r w:rsidR="00525178" w:rsidRPr="00525178">
        <w:rPr>
          <w:sz w:val="22"/>
          <w:szCs w:val="22"/>
          <w:lang w:val="en-US"/>
        </w:rPr>
        <w:t xml:space="preserve">; </w:t>
      </w:r>
      <w:proofErr w:type="spellStart"/>
      <w:r w:rsidRPr="00525178">
        <w:rPr>
          <w:color w:val="000000"/>
          <w:sz w:val="22"/>
          <w:szCs w:val="22"/>
          <w:lang w:val="en-US" w:eastAsia="en-US"/>
        </w:rPr>
        <w:t>Ashurst</w:t>
      </w:r>
      <w:proofErr w:type="spellEnd"/>
      <w:r w:rsidRPr="00525178">
        <w:rPr>
          <w:color w:val="000000"/>
          <w:sz w:val="22"/>
          <w:szCs w:val="22"/>
          <w:lang w:val="en-US" w:eastAsia="en-US"/>
        </w:rPr>
        <w:t xml:space="preserve"> Lodge. </w:t>
      </w:r>
      <w:proofErr w:type="spellStart"/>
      <w:r w:rsidRPr="00525178">
        <w:rPr>
          <w:color w:val="000000"/>
          <w:sz w:val="22"/>
          <w:szCs w:val="22"/>
          <w:lang w:val="en-US" w:eastAsia="en-US"/>
        </w:rPr>
        <w:t>Ashurst</w:t>
      </w:r>
      <w:proofErr w:type="spellEnd"/>
      <w:r w:rsidRPr="00525178">
        <w:rPr>
          <w:color w:val="000000"/>
          <w:sz w:val="22"/>
          <w:szCs w:val="22"/>
          <w:lang w:val="en-US" w:eastAsia="en-US"/>
        </w:rPr>
        <w:t xml:space="preserve">. Southampton. SO40 </w:t>
      </w:r>
      <w:r w:rsidRPr="00525178">
        <w:rPr>
          <w:color w:val="000000"/>
          <w:sz w:val="22"/>
          <w:szCs w:val="22"/>
          <w:lang w:val="en-US"/>
        </w:rPr>
        <w:t>7</w:t>
      </w:r>
      <w:r w:rsidRPr="00525178">
        <w:rPr>
          <w:color w:val="000000"/>
          <w:sz w:val="22"/>
          <w:szCs w:val="22"/>
        </w:rPr>
        <w:t>АЛ</w:t>
      </w:r>
      <w:r w:rsidRPr="00525178">
        <w:rPr>
          <w:color w:val="000000"/>
          <w:sz w:val="22"/>
          <w:szCs w:val="22"/>
          <w:lang w:val="en-US"/>
        </w:rPr>
        <w:t xml:space="preserve">, </w:t>
      </w:r>
      <w:r w:rsidRPr="00525178">
        <w:rPr>
          <w:color w:val="000000"/>
          <w:sz w:val="22"/>
          <w:szCs w:val="22"/>
          <w:lang w:val="en-US" w:eastAsia="en-US"/>
        </w:rPr>
        <w:t>UK</w:t>
      </w:r>
      <w:r w:rsidR="00525178" w:rsidRPr="00525178">
        <w:rPr>
          <w:color w:val="000000"/>
          <w:sz w:val="22"/>
          <w:szCs w:val="22"/>
          <w:lang w:eastAsia="en-US"/>
        </w:rPr>
        <w:t xml:space="preserve">; </w:t>
      </w:r>
      <w:r w:rsidRPr="00525178">
        <w:rPr>
          <w:color w:val="000000"/>
          <w:sz w:val="22"/>
          <w:szCs w:val="22"/>
          <w:lang w:val="en-US" w:eastAsia="en-US"/>
        </w:rPr>
        <w:t xml:space="preserve">C WIT Press </w:t>
      </w:r>
      <w:proofErr w:type="gramStart"/>
      <w:r w:rsidRPr="00525178">
        <w:rPr>
          <w:color w:val="000000"/>
          <w:sz w:val="22"/>
          <w:szCs w:val="22"/>
          <w:lang w:val="en-US" w:eastAsia="en-US"/>
        </w:rPr>
        <w:t>2011.</w:t>
      </w:r>
      <w:r w:rsidR="00525178">
        <w:rPr>
          <w:color w:val="000000"/>
          <w:sz w:val="22"/>
          <w:szCs w:val="22"/>
          <w:lang w:eastAsia="en-US"/>
        </w:rPr>
        <w:t>;</w:t>
      </w:r>
      <w:proofErr w:type="gramEnd"/>
    </w:p>
    <w:p w:rsidR="00525178" w:rsidRPr="00525178" w:rsidRDefault="00525178" w:rsidP="0052517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2"/>
          <w:szCs w:val="22"/>
        </w:rPr>
      </w:pPr>
      <w:r w:rsidRPr="00525178">
        <w:rPr>
          <w:rFonts w:eastAsia="Times-Roman"/>
          <w:sz w:val="24"/>
          <w:szCs w:val="24"/>
        </w:rPr>
        <w:t xml:space="preserve">Алексеев С. С. О цвете и красках. М., 1962; 2-е изд., </w:t>
      </w:r>
      <w:proofErr w:type="gramStart"/>
      <w:r w:rsidRPr="00525178">
        <w:rPr>
          <w:rFonts w:eastAsia="Times-Roman"/>
          <w:sz w:val="24"/>
          <w:szCs w:val="24"/>
        </w:rPr>
        <w:t>1964.</w:t>
      </w:r>
      <w:r>
        <w:rPr>
          <w:rFonts w:eastAsia="Times-Roman"/>
          <w:sz w:val="24"/>
          <w:szCs w:val="24"/>
        </w:rPr>
        <w:t>;</w:t>
      </w:r>
      <w:proofErr w:type="gramEnd"/>
    </w:p>
    <w:p w:rsidR="00525178" w:rsidRPr="00525178" w:rsidRDefault="00525178" w:rsidP="0052517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rPr>
          <w:sz w:val="22"/>
          <w:szCs w:val="22"/>
        </w:rPr>
      </w:pPr>
      <w:r w:rsidRPr="00525178">
        <w:rPr>
          <w:rFonts w:eastAsia="Times-Roman"/>
          <w:sz w:val="24"/>
          <w:szCs w:val="24"/>
        </w:rPr>
        <w:t>Беда Г. В. Тоновые и цветовые отношения в живописи. М., 1964.</w:t>
      </w:r>
    </w:p>
    <w:p w:rsidR="00EE78E3" w:rsidRPr="00EE78E3" w:rsidRDefault="00EE78E3" w:rsidP="00EE78E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eastAsia="SimSun"/>
          <w:b/>
          <w:sz w:val="24"/>
          <w:szCs w:val="24"/>
        </w:rPr>
      </w:pPr>
      <w:r w:rsidRPr="00EE78E3">
        <w:rPr>
          <w:rFonts w:eastAsia="SimSun"/>
          <w:b/>
          <w:sz w:val="24"/>
          <w:szCs w:val="24"/>
        </w:rPr>
        <w:t>Список литературы для учащихся</w:t>
      </w:r>
    </w:p>
    <w:p w:rsidR="0083673B" w:rsidRPr="0083673B" w:rsidRDefault="00EE78E3" w:rsidP="0083673B">
      <w:pPr>
        <w:pStyle w:val="aa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r w:rsidRPr="00EE78E3">
        <w:rPr>
          <w:rFonts w:ascii="Times New Roman" w:hAnsi="Times New Roman"/>
          <w:sz w:val="24"/>
          <w:szCs w:val="24"/>
        </w:rPr>
        <w:t xml:space="preserve">А.Д. Алехин </w:t>
      </w:r>
      <w:r w:rsidRPr="00EE78E3">
        <w:rPr>
          <w:rFonts w:ascii="Times New Roman" w:eastAsia="SimSun" w:hAnsi="Times New Roman"/>
          <w:sz w:val="24"/>
          <w:szCs w:val="24"/>
        </w:rPr>
        <w:t>«</w:t>
      </w:r>
      <w:r w:rsidRPr="00EE78E3">
        <w:rPr>
          <w:rFonts w:ascii="Times New Roman" w:hAnsi="Times New Roman"/>
          <w:sz w:val="24"/>
          <w:szCs w:val="24"/>
        </w:rPr>
        <w:t>Когда начинается художник</w:t>
      </w:r>
      <w:r w:rsidRPr="00EE78E3">
        <w:rPr>
          <w:rFonts w:ascii="Times New Roman" w:eastAsia="SimSun" w:hAnsi="Times New Roman"/>
          <w:sz w:val="24"/>
          <w:szCs w:val="24"/>
        </w:rPr>
        <w:t>»</w:t>
      </w:r>
      <w:r>
        <w:rPr>
          <w:rFonts w:ascii="Times New Roman" w:eastAsia="SimSun" w:hAnsi="Times New Roman"/>
          <w:sz w:val="24"/>
          <w:szCs w:val="24"/>
        </w:rPr>
        <w:t xml:space="preserve"> книга для учащихся.</w:t>
      </w:r>
      <w:r>
        <w:rPr>
          <w:rFonts w:ascii="SimSun" w:eastAsia="SimSun" w:hAnsi="SimSun" w:hint="eastAsia"/>
          <w:sz w:val="24"/>
          <w:szCs w:val="24"/>
        </w:rPr>
        <w:sym w:font="Symbol" w:char="F0BE"/>
      </w:r>
      <w:r>
        <w:rPr>
          <w:rFonts w:asciiTheme="minorHAnsi" w:eastAsia="SimSun" w:hAnsiTheme="minorHAnsi"/>
          <w:sz w:val="24"/>
          <w:szCs w:val="24"/>
        </w:rPr>
        <w:t>М.; Просвещение, 1993.</w:t>
      </w:r>
      <w:r>
        <w:rPr>
          <w:rFonts w:asciiTheme="minorHAnsi" w:eastAsia="SimSun" w:hAnsiTheme="minorHAnsi"/>
          <w:sz w:val="24"/>
          <w:szCs w:val="24"/>
        </w:rPr>
        <w:sym w:font="Symbol" w:char="F0BE"/>
      </w:r>
      <w:r>
        <w:rPr>
          <w:rFonts w:asciiTheme="minorHAnsi" w:eastAsia="SimSun" w:hAnsiTheme="minorHAnsi"/>
          <w:sz w:val="24"/>
          <w:szCs w:val="24"/>
        </w:rPr>
        <w:t>160 с., 8 л. ил.;</w:t>
      </w:r>
    </w:p>
    <w:p w:rsidR="00EE78E3" w:rsidRPr="0083673B" w:rsidRDefault="00EE78E3" w:rsidP="0083673B">
      <w:pPr>
        <w:pStyle w:val="aa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720"/>
        <w:rPr>
          <w:rFonts w:ascii="Times New Roman" w:hAnsi="Times New Roman"/>
          <w:sz w:val="24"/>
          <w:szCs w:val="24"/>
        </w:rPr>
      </w:pPr>
      <w:proofErr w:type="spellStart"/>
      <w:r w:rsidRPr="0083673B">
        <w:rPr>
          <w:sz w:val="24"/>
          <w:szCs w:val="24"/>
        </w:rPr>
        <w:t>Е.О.Каменева</w:t>
      </w:r>
      <w:proofErr w:type="spellEnd"/>
      <w:r w:rsidRPr="0083673B">
        <w:rPr>
          <w:sz w:val="24"/>
          <w:szCs w:val="24"/>
        </w:rPr>
        <w:t xml:space="preserve"> </w:t>
      </w:r>
      <w:r w:rsidRPr="0083673B">
        <w:rPr>
          <w:rFonts w:ascii="SimSun" w:eastAsia="SimSun" w:hAnsi="SimSun" w:hint="eastAsia"/>
          <w:sz w:val="24"/>
          <w:szCs w:val="24"/>
        </w:rPr>
        <w:t>«</w:t>
      </w:r>
      <w:r w:rsidRPr="0083673B">
        <w:rPr>
          <w:sz w:val="24"/>
          <w:szCs w:val="24"/>
        </w:rPr>
        <w:t>Какого цвета радуга</w:t>
      </w:r>
      <w:r w:rsidRPr="0083673B">
        <w:rPr>
          <w:rFonts w:ascii="SimSun" w:eastAsia="SimSun" w:hAnsi="SimSun" w:hint="eastAsia"/>
          <w:sz w:val="24"/>
          <w:szCs w:val="24"/>
        </w:rPr>
        <w:t>»</w:t>
      </w:r>
      <w:r w:rsidRPr="0083673B">
        <w:rPr>
          <w:rFonts w:asciiTheme="minorHAnsi" w:eastAsia="SimSun" w:hAnsiTheme="minorHAnsi"/>
          <w:sz w:val="24"/>
          <w:szCs w:val="24"/>
        </w:rPr>
        <w:t xml:space="preserve"> Научно-художественная </w:t>
      </w:r>
      <w:proofErr w:type="gramStart"/>
      <w:r w:rsidRPr="0083673B">
        <w:rPr>
          <w:rFonts w:asciiTheme="minorHAnsi" w:eastAsia="SimSun" w:hAnsiTheme="minorHAnsi"/>
          <w:sz w:val="24"/>
          <w:szCs w:val="24"/>
        </w:rPr>
        <w:t>лит-</w:t>
      </w:r>
      <w:proofErr w:type="spellStart"/>
      <w:r w:rsidRPr="0083673B">
        <w:rPr>
          <w:rFonts w:asciiTheme="minorHAnsi" w:eastAsia="SimSun" w:hAnsiTheme="minorHAnsi"/>
          <w:sz w:val="24"/>
          <w:szCs w:val="24"/>
        </w:rPr>
        <w:t>ра</w:t>
      </w:r>
      <w:proofErr w:type="spellEnd"/>
      <w:proofErr w:type="gramEnd"/>
      <w:r w:rsidRPr="0083673B">
        <w:rPr>
          <w:rFonts w:asciiTheme="minorHAnsi" w:eastAsia="SimSun" w:hAnsiTheme="minorHAnsi"/>
          <w:sz w:val="24"/>
          <w:szCs w:val="24"/>
        </w:rPr>
        <w:t xml:space="preserve">/ </w:t>
      </w:r>
      <w:proofErr w:type="spellStart"/>
      <w:r w:rsidRPr="0083673B">
        <w:rPr>
          <w:rFonts w:asciiTheme="minorHAnsi" w:eastAsia="SimSun" w:hAnsiTheme="minorHAnsi"/>
          <w:sz w:val="24"/>
          <w:szCs w:val="24"/>
        </w:rPr>
        <w:t>Оформл</w:t>
      </w:r>
      <w:proofErr w:type="spellEnd"/>
      <w:r w:rsidRPr="0083673B">
        <w:rPr>
          <w:rFonts w:asciiTheme="minorHAnsi" w:eastAsia="SimSun" w:hAnsiTheme="minorHAnsi"/>
          <w:sz w:val="24"/>
          <w:szCs w:val="24"/>
        </w:rPr>
        <w:t xml:space="preserve">. и подбор. ил </w:t>
      </w:r>
      <w:proofErr w:type="spellStart"/>
      <w:r w:rsidRPr="0083673B">
        <w:rPr>
          <w:rFonts w:asciiTheme="minorHAnsi" w:eastAsia="SimSun" w:hAnsiTheme="minorHAnsi"/>
          <w:sz w:val="24"/>
          <w:szCs w:val="24"/>
        </w:rPr>
        <w:t>Н.Мищенко</w:t>
      </w:r>
      <w:proofErr w:type="spellEnd"/>
      <w:r w:rsidRPr="0083673B">
        <w:rPr>
          <w:rFonts w:asciiTheme="minorHAnsi" w:eastAsia="SimSun" w:hAnsiTheme="minorHAnsi"/>
          <w:sz w:val="24"/>
          <w:szCs w:val="24"/>
        </w:rPr>
        <w:t xml:space="preserve">. </w:t>
      </w:r>
      <w:r>
        <w:rPr>
          <w:rFonts w:asciiTheme="minorHAnsi" w:eastAsia="SimSun" w:hAnsiTheme="minorHAnsi"/>
        </w:rPr>
        <w:sym w:font="Symbol" w:char="F0BE"/>
      </w:r>
      <w:r w:rsidRPr="0083673B">
        <w:rPr>
          <w:rFonts w:asciiTheme="minorHAnsi" w:eastAsia="SimSun" w:hAnsiTheme="minorHAnsi"/>
          <w:sz w:val="24"/>
          <w:szCs w:val="24"/>
        </w:rPr>
        <w:t xml:space="preserve"> </w:t>
      </w:r>
      <w:proofErr w:type="spellStart"/>
      <w:r w:rsidRPr="0083673B">
        <w:rPr>
          <w:rFonts w:asciiTheme="minorHAnsi" w:eastAsia="SimSun" w:hAnsiTheme="minorHAnsi"/>
          <w:sz w:val="24"/>
          <w:szCs w:val="24"/>
        </w:rPr>
        <w:t>Переизд</w:t>
      </w:r>
      <w:proofErr w:type="spellEnd"/>
      <w:r w:rsidRPr="0083673B">
        <w:rPr>
          <w:rFonts w:asciiTheme="minorHAnsi" w:eastAsia="SimSun" w:hAnsiTheme="minorHAnsi"/>
          <w:sz w:val="24"/>
          <w:szCs w:val="24"/>
        </w:rPr>
        <w:t xml:space="preserve">. </w:t>
      </w:r>
      <w:r>
        <w:rPr>
          <w:rFonts w:asciiTheme="minorHAnsi" w:eastAsia="SimSun" w:hAnsiTheme="minorHAnsi"/>
        </w:rPr>
        <w:sym w:font="Symbol" w:char="F0BE"/>
      </w:r>
      <w:r w:rsidRPr="0083673B">
        <w:rPr>
          <w:rFonts w:asciiTheme="minorHAnsi" w:eastAsia="SimSun" w:hAnsiTheme="minorHAnsi"/>
          <w:sz w:val="24"/>
          <w:szCs w:val="24"/>
        </w:rPr>
        <w:t xml:space="preserve"> М.: Дет. </w:t>
      </w:r>
      <w:proofErr w:type="gramStart"/>
      <w:r w:rsidRPr="0083673B">
        <w:rPr>
          <w:rFonts w:asciiTheme="minorHAnsi" w:eastAsia="SimSun" w:hAnsiTheme="minorHAnsi"/>
          <w:sz w:val="24"/>
          <w:szCs w:val="24"/>
        </w:rPr>
        <w:t>лит.,</w:t>
      </w:r>
      <w:proofErr w:type="gramEnd"/>
      <w:r w:rsidRPr="0083673B">
        <w:rPr>
          <w:rFonts w:asciiTheme="minorHAnsi" w:eastAsia="SimSun" w:hAnsiTheme="minorHAnsi"/>
          <w:sz w:val="24"/>
          <w:szCs w:val="24"/>
        </w:rPr>
        <w:t xml:space="preserve">1984. </w:t>
      </w:r>
      <w:r>
        <w:rPr>
          <w:rFonts w:asciiTheme="minorHAnsi" w:eastAsia="SimSun" w:hAnsiTheme="minorHAnsi"/>
        </w:rPr>
        <w:sym w:font="Symbol" w:char="F0BE"/>
      </w:r>
      <w:r w:rsidRPr="0083673B">
        <w:rPr>
          <w:rFonts w:asciiTheme="minorHAnsi" w:eastAsia="SimSun" w:hAnsiTheme="minorHAnsi"/>
          <w:sz w:val="24"/>
          <w:szCs w:val="24"/>
        </w:rPr>
        <w:t xml:space="preserve"> 79с., ил.</w:t>
      </w:r>
    </w:p>
    <w:p w:rsidR="00EE78E3" w:rsidRPr="00EE78E3" w:rsidRDefault="00EE78E3" w:rsidP="0083673B">
      <w:pPr>
        <w:pStyle w:val="aa"/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E78E3" w:rsidRPr="006346C5" w:rsidRDefault="00EE78E3" w:rsidP="00EE78E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sz w:val="24"/>
          <w:szCs w:val="24"/>
        </w:rPr>
      </w:pPr>
    </w:p>
    <w:sectPr w:rsidR="00EE78E3" w:rsidRPr="006346C5" w:rsidSect="00C2709D"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264" w:rsidRDefault="00E27264">
      <w:pPr>
        <w:spacing w:after="0" w:line="240" w:lineRule="auto"/>
      </w:pPr>
      <w:r>
        <w:separator/>
      </w:r>
    </w:p>
  </w:endnote>
  <w:endnote w:type="continuationSeparator" w:id="0">
    <w:p w:rsidR="00E27264" w:rsidRDefault="00E27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73B" w:rsidRDefault="008367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  <w:p w:rsidR="0083673B" w:rsidRDefault="0083673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264" w:rsidRDefault="00E27264">
      <w:pPr>
        <w:spacing w:after="0" w:line="240" w:lineRule="auto"/>
      </w:pPr>
      <w:r>
        <w:separator/>
      </w:r>
    </w:p>
  </w:footnote>
  <w:footnote w:type="continuationSeparator" w:id="0">
    <w:p w:rsidR="00E27264" w:rsidRDefault="00E272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63D0"/>
    <w:multiLevelType w:val="multilevel"/>
    <w:tmpl w:val="F0C8BE82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>
    <w:nsid w:val="054D00A1"/>
    <w:multiLevelType w:val="multilevel"/>
    <w:tmpl w:val="8D2AED44"/>
    <w:lvl w:ilvl="0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‒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60E6D4B"/>
    <w:multiLevelType w:val="multilevel"/>
    <w:tmpl w:val="491623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B6D7FDD"/>
    <w:multiLevelType w:val="multilevel"/>
    <w:tmpl w:val="0A722A40"/>
    <w:lvl w:ilvl="0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CDF7166"/>
    <w:multiLevelType w:val="multilevel"/>
    <w:tmpl w:val="6C44C9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0D0F2104"/>
    <w:multiLevelType w:val="hybridMultilevel"/>
    <w:tmpl w:val="AD7CD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82146"/>
    <w:multiLevelType w:val="multilevel"/>
    <w:tmpl w:val="821850C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4702F84"/>
    <w:multiLevelType w:val="multilevel"/>
    <w:tmpl w:val="247290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7EF4E96"/>
    <w:multiLevelType w:val="multilevel"/>
    <w:tmpl w:val="284682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19075FEE"/>
    <w:multiLevelType w:val="multilevel"/>
    <w:tmpl w:val="E59059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19E356A5"/>
    <w:multiLevelType w:val="multilevel"/>
    <w:tmpl w:val="5B86A77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●"/>
      <w:lvlJc w:val="left"/>
      <w:pPr>
        <w:ind w:left="1288" w:hanging="719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1.●.%3."/>
      <w:lvlJc w:val="left"/>
      <w:pPr>
        <w:ind w:left="720" w:hanging="720"/>
      </w:pPr>
    </w:lvl>
    <w:lvl w:ilvl="3">
      <w:start w:val="1"/>
      <w:numFmt w:val="decimal"/>
      <w:lvlText w:val="%1.●.%3.%4."/>
      <w:lvlJc w:val="left"/>
      <w:pPr>
        <w:ind w:left="1080" w:hanging="1080"/>
      </w:pPr>
    </w:lvl>
    <w:lvl w:ilvl="4">
      <w:start w:val="1"/>
      <w:numFmt w:val="decimal"/>
      <w:lvlText w:val="%1.●.%3.%4.%5."/>
      <w:lvlJc w:val="left"/>
      <w:pPr>
        <w:ind w:left="1080" w:hanging="1080"/>
      </w:pPr>
    </w:lvl>
    <w:lvl w:ilvl="5">
      <w:start w:val="1"/>
      <w:numFmt w:val="decimal"/>
      <w:lvlText w:val="%1.●.%3.%4.%5.%6."/>
      <w:lvlJc w:val="left"/>
      <w:pPr>
        <w:ind w:left="1440" w:hanging="1440"/>
      </w:pPr>
    </w:lvl>
    <w:lvl w:ilvl="6">
      <w:start w:val="1"/>
      <w:numFmt w:val="decimal"/>
      <w:lvlText w:val="%1.●.%3.%4.%5.%6.%7."/>
      <w:lvlJc w:val="left"/>
      <w:pPr>
        <w:ind w:left="1440" w:hanging="1440"/>
      </w:pPr>
    </w:lvl>
    <w:lvl w:ilvl="7">
      <w:start w:val="1"/>
      <w:numFmt w:val="decimal"/>
      <w:lvlText w:val="%1.●.%3.%4.%5.%6.%7.%8."/>
      <w:lvlJc w:val="left"/>
      <w:pPr>
        <w:ind w:left="1800" w:hanging="1800"/>
      </w:pPr>
    </w:lvl>
    <w:lvl w:ilvl="8">
      <w:start w:val="1"/>
      <w:numFmt w:val="decimal"/>
      <w:lvlText w:val="%1.●.%3.%4.%5.%6.%7.%8.%9."/>
      <w:lvlJc w:val="left"/>
      <w:pPr>
        <w:ind w:left="1800" w:hanging="1800"/>
      </w:pPr>
    </w:lvl>
  </w:abstractNum>
  <w:abstractNum w:abstractNumId="11">
    <w:nsid w:val="1B1B1EB0"/>
    <w:multiLevelType w:val="multilevel"/>
    <w:tmpl w:val="E13405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1BA964EF"/>
    <w:multiLevelType w:val="multilevel"/>
    <w:tmpl w:val="F69ECF96"/>
    <w:lvl w:ilvl="0">
      <w:start w:val="1"/>
      <w:numFmt w:val="decimal"/>
      <w:lvlText w:val="4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240EE6"/>
    <w:multiLevelType w:val="multilevel"/>
    <w:tmpl w:val="85AEF7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24D41725"/>
    <w:multiLevelType w:val="multilevel"/>
    <w:tmpl w:val="1A023A6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27575F89"/>
    <w:multiLevelType w:val="multilevel"/>
    <w:tmpl w:val="92C88C7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9987A04"/>
    <w:multiLevelType w:val="hybridMultilevel"/>
    <w:tmpl w:val="909EAB2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8D28E0"/>
    <w:multiLevelType w:val="multilevel"/>
    <w:tmpl w:val="A4968CA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2B9E1A0D"/>
    <w:multiLevelType w:val="multilevel"/>
    <w:tmpl w:val="2C621D38"/>
    <w:lvl w:ilvl="0">
      <w:start w:val="1"/>
      <w:numFmt w:val="decimal"/>
      <w:lvlText w:val="2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2E656F"/>
    <w:multiLevelType w:val="multilevel"/>
    <w:tmpl w:val="395CD98C"/>
    <w:lvl w:ilvl="0">
      <w:start w:val="1"/>
      <w:numFmt w:val="decimal"/>
      <w:lvlText w:val="%1."/>
      <w:lvlJc w:val="left"/>
      <w:pPr>
        <w:ind w:left="1712" w:hanging="360"/>
      </w:pPr>
    </w:lvl>
    <w:lvl w:ilvl="1">
      <w:start w:val="1"/>
      <w:numFmt w:val="decimal"/>
      <w:lvlText w:val="%1.%2"/>
      <w:lvlJc w:val="left"/>
      <w:pPr>
        <w:ind w:left="1832" w:hanging="480"/>
      </w:pPr>
    </w:lvl>
    <w:lvl w:ilvl="2">
      <w:start w:val="1"/>
      <w:numFmt w:val="decimal"/>
      <w:lvlText w:val="%1.%2.%3"/>
      <w:lvlJc w:val="left"/>
      <w:pPr>
        <w:ind w:left="2072" w:hanging="720"/>
      </w:pPr>
    </w:lvl>
    <w:lvl w:ilvl="3">
      <w:start w:val="1"/>
      <w:numFmt w:val="decimal"/>
      <w:lvlText w:val="%1.%2.%3.%4"/>
      <w:lvlJc w:val="left"/>
      <w:pPr>
        <w:ind w:left="2432" w:hanging="1080"/>
      </w:pPr>
    </w:lvl>
    <w:lvl w:ilvl="4">
      <w:start w:val="1"/>
      <w:numFmt w:val="decimal"/>
      <w:lvlText w:val="%1.%2.%3.%4.%5"/>
      <w:lvlJc w:val="left"/>
      <w:pPr>
        <w:ind w:left="2432" w:hanging="1080"/>
      </w:pPr>
    </w:lvl>
    <w:lvl w:ilvl="5">
      <w:start w:val="1"/>
      <w:numFmt w:val="decimal"/>
      <w:lvlText w:val="%1.%2.%3.%4.%5.%6"/>
      <w:lvlJc w:val="left"/>
      <w:pPr>
        <w:ind w:left="2792" w:hanging="1440"/>
      </w:pPr>
    </w:lvl>
    <w:lvl w:ilvl="6">
      <w:start w:val="1"/>
      <w:numFmt w:val="decimal"/>
      <w:lvlText w:val="%1.%2.%3.%4.%5.%6.%7"/>
      <w:lvlJc w:val="left"/>
      <w:pPr>
        <w:ind w:left="2792" w:hanging="1440"/>
      </w:pPr>
    </w:lvl>
    <w:lvl w:ilvl="7">
      <w:start w:val="1"/>
      <w:numFmt w:val="decimal"/>
      <w:lvlText w:val="%1.%2.%3.%4.%5.%6.%7.%8"/>
      <w:lvlJc w:val="left"/>
      <w:pPr>
        <w:ind w:left="3152" w:hanging="1800"/>
      </w:pPr>
    </w:lvl>
    <w:lvl w:ilvl="8">
      <w:start w:val="1"/>
      <w:numFmt w:val="decimal"/>
      <w:lvlText w:val="%1.%2.%3.%4.%5.%6.%7.%8.%9"/>
      <w:lvlJc w:val="left"/>
      <w:pPr>
        <w:ind w:left="3512" w:hanging="2160"/>
      </w:pPr>
    </w:lvl>
  </w:abstractNum>
  <w:abstractNum w:abstractNumId="20">
    <w:nsid w:val="33433CCF"/>
    <w:multiLevelType w:val="multilevel"/>
    <w:tmpl w:val="34CE103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"/>
      <w:lvlJc w:val="left"/>
      <w:pPr>
        <w:ind w:left="1288" w:hanging="719"/>
      </w:pPr>
      <w:rPr>
        <w:rFonts w:ascii="Wingdings" w:hAnsi="Wingdings" w:hint="default"/>
      </w:rPr>
    </w:lvl>
    <w:lvl w:ilvl="2">
      <w:start w:val="1"/>
      <w:numFmt w:val="decimal"/>
      <w:lvlText w:val="%1.●.%3."/>
      <w:lvlJc w:val="left"/>
      <w:pPr>
        <w:ind w:left="720" w:hanging="720"/>
      </w:pPr>
    </w:lvl>
    <w:lvl w:ilvl="3">
      <w:start w:val="1"/>
      <w:numFmt w:val="decimal"/>
      <w:lvlText w:val="%1.●.%3.%4."/>
      <w:lvlJc w:val="left"/>
      <w:pPr>
        <w:ind w:left="1080" w:hanging="1080"/>
      </w:pPr>
    </w:lvl>
    <w:lvl w:ilvl="4">
      <w:start w:val="1"/>
      <w:numFmt w:val="decimal"/>
      <w:lvlText w:val="%1.●.%3.%4.%5."/>
      <w:lvlJc w:val="left"/>
      <w:pPr>
        <w:ind w:left="1080" w:hanging="1080"/>
      </w:pPr>
    </w:lvl>
    <w:lvl w:ilvl="5">
      <w:start w:val="1"/>
      <w:numFmt w:val="decimal"/>
      <w:lvlText w:val="%1.●.%3.%4.%5.%6."/>
      <w:lvlJc w:val="left"/>
      <w:pPr>
        <w:ind w:left="1440" w:hanging="1440"/>
      </w:pPr>
    </w:lvl>
    <w:lvl w:ilvl="6">
      <w:start w:val="1"/>
      <w:numFmt w:val="decimal"/>
      <w:lvlText w:val="%1.●.%3.%4.%5.%6.%7."/>
      <w:lvlJc w:val="left"/>
      <w:pPr>
        <w:ind w:left="1440" w:hanging="1440"/>
      </w:pPr>
    </w:lvl>
    <w:lvl w:ilvl="7">
      <w:start w:val="1"/>
      <w:numFmt w:val="decimal"/>
      <w:lvlText w:val="%1.●.%3.%4.%5.%6.%7.%8."/>
      <w:lvlJc w:val="left"/>
      <w:pPr>
        <w:ind w:left="1800" w:hanging="1800"/>
      </w:pPr>
    </w:lvl>
    <w:lvl w:ilvl="8">
      <w:start w:val="1"/>
      <w:numFmt w:val="decimal"/>
      <w:lvlText w:val="%1.●.%3.%4.%5.%6.%7.%8.%9."/>
      <w:lvlJc w:val="left"/>
      <w:pPr>
        <w:ind w:left="1800" w:hanging="1800"/>
      </w:pPr>
    </w:lvl>
  </w:abstractNum>
  <w:abstractNum w:abstractNumId="21">
    <w:nsid w:val="3AC01C35"/>
    <w:multiLevelType w:val="multilevel"/>
    <w:tmpl w:val="88DAB416"/>
    <w:lvl w:ilvl="0">
      <w:start w:val="1"/>
      <w:numFmt w:val="decimal"/>
      <w:lvlText w:val="1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D83F98"/>
    <w:multiLevelType w:val="multilevel"/>
    <w:tmpl w:val="E5826E2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3">
    <w:nsid w:val="3D703D01"/>
    <w:multiLevelType w:val="hybridMultilevel"/>
    <w:tmpl w:val="00CAA9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4C048A"/>
    <w:multiLevelType w:val="multilevel"/>
    <w:tmpl w:val="B1CAFE7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46F434C1"/>
    <w:multiLevelType w:val="hybridMultilevel"/>
    <w:tmpl w:val="136A46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0D0E57"/>
    <w:multiLevelType w:val="multilevel"/>
    <w:tmpl w:val="A210CE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nsid w:val="473F0553"/>
    <w:multiLevelType w:val="multilevel"/>
    <w:tmpl w:val="EEEA056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48F054B6"/>
    <w:multiLevelType w:val="multilevel"/>
    <w:tmpl w:val="395CD98C"/>
    <w:lvl w:ilvl="0">
      <w:start w:val="1"/>
      <w:numFmt w:val="decimal"/>
      <w:lvlText w:val="%1."/>
      <w:lvlJc w:val="left"/>
      <w:pPr>
        <w:ind w:left="1712" w:hanging="360"/>
      </w:pPr>
    </w:lvl>
    <w:lvl w:ilvl="1">
      <w:start w:val="1"/>
      <w:numFmt w:val="decimal"/>
      <w:lvlText w:val="%1.%2"/>
      <w:lvlJc w:val="left"/>
      <w:pPr>
        <w:ind w:left="1832" w:hanging="480"/>
      </w:pPr>
    </w:lvl>
    <w:lvl w:ilvl="2">
      <w:start w:val="1"/>
      <w:numFmt w:val="decimal"/>
      <w:lvlText w:val="%1.%2.%3"/>
      <w:lvlJc w:val="left"/>
      <w:pPr>
        <w:ind w:left="2072" w:hanging="720"/>
      </w:pPr>
    </w:lvl>
    <w:lvl w:ilvl="3">
      <w:start w:val="1"/>
      <w:numFmt w:val="decimal"/>
      <w:lvlText w:val="%1.%2.%3.%4"/>
      <w:lvlJc w:val="left"/>
      <w:pPr>
        <w:ind w:left="2432" w:hanging="1080"/>
      </w:pPr>
    </w:lvl>
    <w:lvl w:ilvl="4">
      <w:start w:val="1"/>
      <w:numFmt w:val="decimal"/>
      <w:lvlText w:val="%1.%2.%3.%4.%5"/>
      <w:lvlJc w:val="left"/>
      <w:pPr>
        <w:ind w:left="2432" w:hanging="1080"/>
      </w:pPr>
    </w:lvl>
    <w:lvl w:ilvl="5">
      <w:start w:val="1"/>
      <w:numFmt w:val="decimal"/>
      <w:lvlText w:val="%1.%2.%3.%4.%5.%6"/>
      <w:lvlJc w:val="left"/>
      <w:pPr>
        <w:ind w:left="2792" w:hanging="1440"/>
      </w:pPr>
    </w:lvl>
    <w:lvl w:ilvl="6">
      <w:start w:val="1"/>
      <w:numFmt w:val="decimal"/>
      <w:lvlText w:val="%1.%2.%3.%4.%5.%6.%7"/>
      <w:lvlJc w:val="left"/>
      <w:pPr>
        <w:ind w:left="2792" w:hanging="1440"/>
      </w:pPr>
    </w:lvl>
    <w:lvl w:ilvl="7">
      <w:start w:val="1"/>
      <w:numFmt w:val="decimal"/>
      <w:lvlText w:val="%1.%2.%3.%4.%5.%6.%7.%8"/>
      <w:lvlJc w:val="left"/>
      <w:pPr>
        <w:ind w:left="3152" w:hanging="1800"/>
      </w:pPr>
    </w:lvl>
    <w:lvl w:ilvl="8">
      <w:start w:val="1"/>
      <w:numFmt w:val="decimal"/>
      <w:lvlText w:val="%1.%2.%3.%4.%5.%6.%7.%8.%9"/>
      <w:lvlJc w:val="left"/>
      <w:pPr>
        <w:ind w:left="3512" w:hanging="2160"/>
      </w:pPr>
    </w:lvl>
  </w:abstractNum>
  <w:abstractNum w:abstractNumId="29">
    <w:nsid w:val="49311283"/>
    <w:multiLevelType w:val="multilevel"/>
    <w:tmpl w:val="CC1C0A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4AD63105"/>
    <w:multiLevelType w:val="multilevel"/>
    <w:tmpl w:val="91A60364"/>
    <w:lvl w:ilvl="0">
      <w:start w:val="1"/>
      <w:numFmt w:val="decimal"/>
      <w:lvlText w:val="3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F4417C"/>
    <w:multiLevelType w:val="hybridMultilevel"/>
    <w:tmpl w:val="F6A23F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BB33FA"/>
    <w:multiLevelType w:val="hybridMultilevel"/>
    <w:tmpl w:val="64CE9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496A50"/>
    <w:multiLevelType w:val="multilevel"/>
    <w:tmpl w:val="AF1AEDE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4">
    <w:nsid w:val="65F95110"/>
    <w:multiLevelType w:val="multilevel"/>
    <w:tmpl w:val="0D5E1E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5">
    <w:nsid w:val="673D6B14"/>
    <w:multiLevelType w:val="multilevel"/>
    <w:tmpl w:val="7C7AB17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6">
    <w:nsid w:val="6AE2223A"/>
    <w:multiLevelType w:val="multilevel"/>
    <w:tmpl w:val="68CA70B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7">
    <w:nsid w:val="6C40220B"/>
    <w:multiLevelType w:val="multilevel"/>
    <w:tmpl w:val="7D44FE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8">
    <w:nsid w:val="72A14A87"/>
    <w:multiLevelType w:val="multilevel"/>
    <w:tmpl w:val="395CD98C"/>
    <w:lvl w:ilvl="0">
      <w:start w:val="1"/>
      <w:numFmt w:val="decimal"/>
      <w:lvlText w:val="%1."/>
      <w:lvlJc w:val="left"/>
      <w:pPr>
        <w:ind w:left="1712" w:hanging="360"/>
      </w:pPr>
    </w:lvl>
    <w:lvl w:ilvl="1">
      <w:start w:val="1"/>
      <w:numFmt w:val="decimal"/>
      <w:lvlText w:val="%1.%2"/>
      <w:lvlJc w:val="left"/>
      <w:pPr>
        <w:ind w:left="1832" w:hanging="480"/>
      </w:pPr>
    </w:lvl>
    <w:lvl w:ilvl="2">
      <w:start w:val="1"/>
      <w:numFmt w:val="decimal"/>
      <w:lvlText w:val="%1.%2.%3"/>
      <w:lvlJc w:val="left"/>
      <w:pPr>
        <w:ind w:left="2072" w:hanging="720"/>
      </w:pPr>
    </w:lvl>
    <w:lvl w:ilvl="3">
      <w:start w:val="1"/>
      <w:numFmt w:val="decimal"/>
      <w:lvlText w:val="%1.%2.%3.%4"/>
      <w:lvlJc w:val="left"/>
      <w:pPr>
        <w:ind w:left="2432" w:hanging="1080"/>
      </w:pPr>
    </w:lvl>
    <w:lvl w:ilvl="4">
      <w:start w:val="1"/>
      <w:numFmt w:val="decimal"/>
      <w:lvlText w:val="%1.%2.%3.%4.%5"/>
      <w:lvlJc w:val="left"/>
      <w:pPr>
        <w:ind w:left="2432" w:hanging="1080"/>
      </w:pPr>
    </w:lvl>
    <w:lvl w:ilvl="5">
      <w:start w:val="1"/>
      <w:numFmt w:val="decimal"/>
      <w:lvlText w:val="%1.%2.%3.%4.%5.%6"/>
      <w:lvlJc w:val="left"/>
      <w:pPr>
        <w:ind w:left="2792" w:hanging="1440"/>
      </w:pPr>
    </w:lvl>
    <w:lvl w:ilvl="6">
      <w:start w:val="1"/>
      <w:numFmt w:val="decimal"/>
      <w:lvlText w:val="%1.%2.%3.%4.%5.%6.%7"/>
      <w:lvlJc w:val="left"/>
      <w:pPr>
        <w:ind w:left="2792" w:hanging="1440"/>
      </w:pPr>
    </w:lvl>
    <w:lvl w:ilvl="7">
      <w:start w:val="1"/>
      <w:numFmt w:val="decimal"/>
      <w:lvlText w:val="%1.%2.%3.%4.%5.%6.%7.%8"/>
      <w:lvlJc w:val="left"/>
      <w:pPr>
        <w:ind w:left="3152" w:hanging="1800"/>
      </w:pPr>
    </w:lvl>
    <w:lvl w:ilvl="8">
      <w:start w:val="1"/>
      <w:numFmt w:val="decimal"/>
      <w:lvlText w:val="%1.%2.%3.%4.%5.%6.%7.%8.%9"/>
      <w:lvlJc w:val="left"/>
      <w:pPr>
        <w:ind w:left="3512" w:hanging="2160"/>
      </w:pPr>
    </w:lvl>
  </w:abstractNum>
  <w:abstractNum w:abstractNumId="39">
    <w:nsid w:val="7BDE405A"/>
    <w:multiLevelType w:val="multilevel"/>
    <w:tmpl w:val="0AF259B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0">
    <w:nsid w:val="7C1D39CE"/>
    <w:multiLevelType w:val="multilevel"/>
    <w:tmpl w:val="B526EEF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1">
    <w:nsid w:val="7D1E3F17"/>
    <w:multiLevelType w:val="multilevel"/>
    <w:tmpl w:val="4334B6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>
    <w:nsid w:val="7ED6202F"/>
    <w:multiLevelType w:val="multilevel"/>
    <w:tmpl w:val="E2381D0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9"/>
  </w:num>
  <w:num w:numId="2">
    <w:abstractNumId w:val="30"/>
  </w:num>
  <w:num w:numId="3">
    <w:abstractNumId w:val="29"/>
  </w:num>
  <w:num w:numId="4">
    <w:abstractNumId w:val="12"/>
  </w:num>
  <w:num w:numId="5">
    <w:abstractNumId w:val="9"/>
  </w:num>
  <w:num w:numId="6">
    <w:abstractNumId w:val="26"/>
  </w:num>
  <w:num w:numId="7">
    <w:abstractNumId w:val="6"/>
  </w:num>
  <w:num w:numId="8">
    <w:abstractNumId w:val="33"/>
  </w:num>
  <w:num w:numId="9">
    <w:abstractNumId w:val="40"/>
  </w:num>
  <w:num w:numId="10">
    <w:abstractNumId w:val="14"/>
  </w:num>
  <w:num w:numId="11">
    <w:abstractNumId w:val="42"/>
  </w:num>
  <w:num w:numId="12">
    <w:abstractNumId w:val="1"/>
  </w:num>
  <w:num w:numId="13">
    <w:abstractNumId w:val="2"/>
  </w:num>
  <w:num w:numId="14">
    <w:abstractNumId w:val="27"/>
  </w:num>
  <w:num w:numId="15">
    <w:abstractNumId w:val="18"/>
  </w:num>
  <w:num w:numId="16">
    <w:abstractNumId w:val="8"/>
  </w:num>
  <w:num w:numId="17">
    <w:abstractNumId w:val="36"/>
  </w:num>
  <w:num w:numId="18">
    <w:abstractNumId w:val="3"/>
  </w:num>
  <w:num w:numId="19">
    <w:abstractNumId w:val="19"/>
  </w:num>
  <w:num w:numId="20">
    <w:abstractNumId w:val="22"/>
  </w:num>
  <w:num w:numId="21">
    <w:abstractNumId w:val="34"/>
  </w:num>
  <w:num w:numId="22">
    <w:abstractNumId w:val="21"/>
  </w:num>
  <w:num w:numId="23">
    <w:abstractNumId w:val="17"/>
  </w:num>
  <w:num w:numId="24">
    <w:abstractNumId w:val="35"/>
  </w:num>
  <w:num w:numId="25">
    <w:abstractNumId w:val="41"/>
  </w:num>
  <w:num w:numId="26">
    <w:abstractNumId w:val="37"/>
  </w:num>
  <w:num w:numId="27">
    <w:abstractNumId w:val="15"/>
  </w:num>
  <w:num w:numId="28">
    <w:abstractNumId w:val="7"/>
  </w:num>
  <w:num w:numId="29">
    <w:abstractNumId w:val="4"/>
  </w:num>
  <w:num w:numId="30">
    <w:abstractNumId w:val="24"/>
  </w:num>
  <w:num w:numId="31">
    <w:abstractNumId w:val="13"/>
  </w:num>
  <w:num w:numId="32">
    <w:abstractNumId w:val="0"/>
  </w:num>
  <w:num w:numId="33">
    <w:abstractNumId w:val="10"/>
  </w:num>
  <w:num w:numId="34">
    <w:abstractNumId w:val="11"/>
  </w:num>
  <w:num w:numId="35">
    <w:abstractNumId w:val="16"/>
  </w:num>
  <w:num w:numId="36">
    <w:abstractNumId w:val="20"/>
  </w:num>
  <w:num w:numId="37">
    <w:abstractNumId w:val="31"/>
  </w:num>
  <w:num w:numId="38">
    <w:abstractNumId w:val="23"/>
  </w:num>
  <w:num w:numId="39">
    <w:abstractNumId w:val="25"/>
  </w:num>
  <w:num w:numId="40">
    <w:abstractNumId w:val="28"/>
  </w:num>
  <w:num w:numId="41">
    <w:abstractNumId w:val="38"/>
  </w:num>
  <w:num w:numId="42">
    <w:abstractNumId w:val="5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E49"/>
    <w:rsid w:val="00050EDC"/>
    <w:rsid w:val="0010755B"/>
    <w:rsid w:val="001216FC"/>
    <w:rsid w:val="00135A16"/>
    <w:rsid w:val="00154A8E"/>
    <w:rsid w:val="00163688"/>
    <w:rsid w:val="00173504"/>
    <w:rsid w:val="00177030"/>
    <w:rsid w:val="00181DA9"/>
    <w:rsid w:val="001A4E0F"/>
    <w:rsid w:val="001B083C"/>
    <w:rsid w:val="001D6860"/>
    <w:rsid w:val="00247083"/>
    <w:rsid w:val="002B43FF"/>
    <w:rsid w:val="00315F31"/>
    <w:rsid w:val="00317423"/>
    <w:rsid w:val="003D79C5"/>
    <w:rsid w:val="00400BD1"/>
    <w:rsid w:val="00483577"/>
    <w:rsid w:val="004B2618"/>
    <w:rsid w:val="004B3440"/>
    <w:rsid w:val="00500070"/>
    <w:rsid w:val="00525178"/>
    <w:rsid w:val="00541577"/>
    <w:rsid w:val="006276A3"/>
    <w:rsid w:val="006346C5"/>
    <w:rsid w:val="00654550"/>
    <w:rsid w:val="00662418"/>
    <w:rsid w:val="00665E9A"/>
    <w:rsid w:val="006B13E2"/>
    <w:rsid w:val="0070236A"/>
    <w:rsid w:val="007118A4"/>
    <w:rsid w:val="00716B8C"/>
    <w:rsid w:val="00727E49"/>
    <w:rsid w:val="007310D3"/>
    <w:rsid w:val="00732815"/>
    <w:rsid w:val="00740793"/>
    <w:rsid w:val="007513B7"/>
    <w:rsid w:val="00773D00"/>
    <w:rsid w:val="007760FE"/>
    <w:rsid w:val="007821C0"/>
    <w:rsid w:val="0079143F"/>
    <w:rsid w:val="00797862"/>
    <w:rsid w:val="007B0605"/>
    <w:rsid w:val="007F6561"/>
    <w:rsid w:val="0083673B"/>
    <w:rsid w:val="008569AF"/>
    <w:rsid w:val="00907835"/>
    <w:rsid w:val="0092796E"/>
    <w:rsid w:val="00945266"/>
    <w:rsid w:val="0095742D"/>
    <w:rsid w:val="00972711"/>
    <w:rsid w:val="00A03B19"/>
    <w:rsid w:val="00A33E8E"/>
    <w:rsid w:val="00B9419E"/>
    <w:rsid w:val="00BA6943"/>
    <w:rsid w:val="00BE6048"/>
    <w:rsid w:val="00C21E1E"/>
    <w:rsid w:val="00C2709D"/>
    <w:rsid w:val="00C35E27"/>
    <w:rsid w:val="00C50C40"/>
    <w:rsid w:val="00C576D0"/>
    <w:rsid w:val="00C7089B"/>
    <w:rsid w:val="00C75AB9"/>
    <w:rsid w:val="00CA11E5"/>
    <w:rsid w:val="00D264F8"/>
    <w:rsid w:val="00D34E58"/>
    <w:rsid w:val="00D41133"/>
    <w:rsid w:val="00DB7044"/>
    <w:rsid w:val="00DC368C"/>
    <w:rsid w:val="00E02520"/>
    <w:rsid w:val="00E03976"/>
    <w:rsid w:val="00E27264"/>
    <w:rsid w:val="00EA1088"/>
    <w:rsid w:val="00EA28F8"/>
    <w:rsid w:val="00EE78E3"/>
    <w:rsid w:val="00EF792F"/>
    <w:rsid w:val="00F65666"/>
    <w:rsid w:val="00F75DB5"/>
    <w:rsid w:val="00FB26A5"/>
    <w:rsid w:val="00FF5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031371-8AC1-4396-BAED-74BC397A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2709D"/>
  </w:style>
  <w:style w:type="paragraph" w:styleId="1">
    <w:name w:val="heading 1"/>
    <w:basedOn w:val="a"/>
    <w:next w:val="a"/>
    <w:rsid w:val="00C2709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2709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2709D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rsid w:val="00C2709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2709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270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270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2709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C270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2709D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C2709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C7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5AB9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6B13E2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C35E27"/>
    <w:pPr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0yv22jp5qi92WN-DFJclun8pxinPrbzuJz8JS-g7OnM/ed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11</Pages>
  <Words>3666</Words>
  <Characters>20898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</cp:lastModifiedBy>
  <cp:revision>19</cp:revision>
  <cp:lastPrinted>2021-11-15T03:04:00Z</cp:lastPrinted>
  <dcterms:created xsi:type="dcterms:W3CDTF">2019-09-01T18:01:00Z</dcterms:created>
  <dcterms:modified xsi:type="dcterms:W3CDTF">2025-02-14T05:21:00Z</dcterms:modified>
</cp:coreProperties>
</file>